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0493" w:rsidRPr="006D0493" w:rsidRDefault="006D0493" w:rsidP="006D0493">
      <w:pPr>
        <w:wordWrap w:val="0"/>
        <w:spacing w:line="360" w:lineRule="auto"/>
        <w:jc w:val="center"/>
        <w:textAlignment w:val="center"/>
        <w:rPr>
          <w:b/>
          <w:snapToGrid w:val="0"/>
          <w:color w:val="00B0F0"/>
          <w:kern w:val="0"/>
          <w:sz w:val="44"/>
          <w:szCs w:val="44"/>
        </w:rPr>
      </w:pPr>
      <w:bookmarkStart w:id="0" w:name="_GoBack"/>
      <w:r w:rsidRPr="006D0493">
        <w:rPr>
          <w:b/>
          <w:noProof/>
          <w:color w:val="00B0F0"/>
          <w:kern w:val="0"/>
          <w:sz w:val="44"/>
          <w:szCs w:val="44"/>
        </w:rPr>
        <w:drawing>
          <wp:anchor distT="0" distB="0" distL="114300" distR="114300" simplePos="0" relativeHeight="251660288" behindDoc="0" locked="0" layoutInCell="1" allowOverlap="1" wp14:anchorId="057FC46F" wp14:editId="119F842F">
            <wp:simplePos x="0" y="0"/>
            <wp:positionH relativeFrom="page">
              <wp:posOffset>12547600</wp:posOffset>
            </wp:positionH>
            <wp:positionV relativeFrom="topMargin">
              <wp:posOffset>11480800</wp:posOffset>
            </wp:positionV>
            <wp:extent cx="482600" cy="381000"/>
            <wp:effectExtent l="0" t="0" r="0" b="0"/>
            <wp:wrapNone/>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2600" cy="381000"/>
                    </a:xfrm>
                    <a:prstGeom prst="rect">
                      <a:avLst/>
                    </a:prstGeom>
                    <a:noFill/>
                  </pic:spPr>
                </pic:pic>
              </a:graphicData>
            </a:graphic>
            <wp14:sizeRelH relativeFrom="page">
              <wp14:pctWidth>0</wp14:pctWidth>
            </wp14:sizeRelH>
            <wp14:sizeRelV relativeFrom="page">
              <wp14:pctHeight>0</wp14:pctHeight>
            </wp14:sizeRelV>
          </wp:anchor>
        </w:drawing>
      </w:r>
      <w:r w:rsidRPr="006D0493">
        <w:rPr>
          <w:b/>
          <w:snapToGrid w:val="0"/>
          <w:color w:val="00B0F0"/>
          <w:kern w:val="0"/>
          <w:sz w:val="44"/>
          <w:szCs w:val="44"/>
        </w:rPr>
        <w:t>专题</w:t>
      </w:r>
      <w:r w:rsidRPr="006D0493">
        <w:rPr>
          <w:b/>
          <w:snapToGrid w:val="0"/>
          <w:color w:val="00B0F0"/>
          <w:kern w:val="0"/>
          <w:sz w:val="44"/>
          <w:szCs w:val="44"/>
        </w:rPr>
        <w:t>0</w:t>
      </w:r>
      <w:r w:rsidRPr="006D0493">
        <w:rPr>
          <w:rFonts w:hint="eastAsia"/>
          <w:b/>
          <w:snapToGrid w:val="0"/>
          <w:color w:val="00B0F0"/>
          <w:kern w:val="0"/>
          <w:sz w:val="44"/>
          <w:szCs w:val="44"/>
        </w:rPr>
        <w:t>3</w:t>
      </w:r>
      <w:r w:rsidRPr="006D0493">
        <w:rPr>
          <w:rFonts w:hint="eastAsia"/>
          <w:b/>
          <w:snapToGrid w:val="0"/>
          <w:color w:val="00B0F0"/>
          <w:kern w:val="0"/>
          <w:sz w:val="44"/>
          <w:szCs w:val="44"/>
        </w:rPr>
        <w:t xml:space="preserve"> </w:t>
      </w:r>
      <w:r w:rsidRPr="006D0493">
        <w:rPr>
          <w:rFonts w:hint="eastAsia"/>
          <w:b/>
          <w:snapToGrid w:val="0"/>
          <w:color w:val="00B0F0"/>
          <w:kern w:val="0"/>
          <w:sz w:val="44"/>
          <w:szCs w:val="44"/>
        </w:rPr>
        <w:t>透镜及其应用</w:t>
      </w:r>
      <w:bookmarkEnd w:id="0"/>
    </w:p>
    <w:p w:rsidR="006D0493" w:rsidRDefault="006D0493" w:rsidP="006D0493">
      <w:pPr>
        <w:pStyle w:val="Normal1"/>
        <w:wordWrap w:val="0"/>
        <w:spacing w:line="360" w:lineRule="auto"/>
        <w:jc w:val="left"/>
        <w:textAlignment w:val="center"/>
        <w:rPr>
          <w:rFonts w:ascii="Times New Roman" w:hAnsi="Times New Roman" w:cs="Times New Roman"/>
          <w:snapToGrid w:val="0"/>
          <w:color w:val="000000"/>
          <w:kern w:val="0"/>
        </w:rPr>
      </w:pPr>
    </w:p>
    <w:p w:rsidR="006D0493" w:rsidRDefault="006D0493" w:rsidP="006D0493">
      <w:pPr>
        <w:spacing w:line="360" w:lineRule="auto"/>
        <w:jc w:val="left"/>
        <w:textAlignment w:val="center"/>
        <w:rPr>
          <w:rFonts w:ascii="宋体" w:hAnsi="宋体" w:cs="宋体"/>
          <w:color w:val="000000"/>
        </w:rPr>
      </w:pPr>
      <w:r>
        <w:rPr>
          <w:rFonts w:hint="eastAsia"/>
          <w:color w:val="FF0000"/>
        </w:rPr>
        <w:t>1.</w:t>
      </w:r>
      <w:r>
        <w:rPr>
          <w:color w:val="FF0000"/>
        </w:rPr>
        <w:t>（</w:t>
      </w:r>
      <w:r>
        <w:rPr>
          <w:color w:val="FF0000"/>
        </w:rPr>
        <w:t>20</w:t>
      </w:r>
      <w:r>
        <w:rPr>
          <w:rFonts w:hint="eastAsia"/>
          <w:color w:val="FF0000"/>
        </w:rPr>
        <w:t>20</w:t>
      </w:r>
      <w:r>
        <w:rPr>
          <w:rFonts w:hint="eastAsia"/>
          <w:color w:val="FF0000"/>
        </w:rPr>
        <w:t>广东省</w:t>
      </w:r>
      <w:r>
        <w:rPr>
          <w:color w:val="FF0000"/>
        </w:rPr>
        <w:t>）</w:t>
      </w:r>
      <w:r>
        <w:rPr>
          <w:rFonts w:ascii="宋体" w:hAnsi="宋体" w:cs="宋体"/>
          <w:color w:val="000000"/>
        </w:rPr>
        <w:t>请画出图中入射光线经凸透镜后的折射光线。</w:t>
      </w:r>
    </w:p>
    <w:p w:rsidR="006D0493" w:rsidRDefault="006D0493" w:rsidP="006D0493">
      <w:pPr>
        <w:spacing w:line="360" w:lineRule="auto"/>
        <w:jc w:val="left"/>
        <w:textAlignment w:val="center"/>
        <w:rPr>
          <w:color w:val="000000"/>
        </w:rPr>
      </w:pPr>
      <w:r>
        <w:rPr>
          <w:color w:val="000000"/>
        </w:rPr>
        <w:t>（</w:t>
      </w:r>
      <w:r>
        <w:rPr>
          <w:color w:val="000000"/>
        </w:rPr>
        <w:t xml:space="preserve">    </w:t>
      </w:r>
      <w:r>
        <w:rPr>
          <w:color w:val="000000"/>
        </w:rPr>
        <w:t>）</w:t>
      </w:r>
    </w:p>
    <w:p w:rsidR="006D0493" w:rsidRDefault="006D0493" w:rsidP="006D0493">
      <w:pPr>
        <w:spacing w:line="360" w:lineRule="auto"/>
        <w:jc w:val="left"/>
        <w:textAlignment w:val="center"/>
        <w:rPr>
          <w:color w:val="000000"/>
        </w:rPr>
      </w:pPr>
      <w:r>
        <w:rPr>
          <w:noProof/>
          <w:color w:val="000000"/>
        </w:rPr>
        <w:drawing>
          <wp:inline distT="0" distB="0" distL="0" distR="0">
            <wp:extent cx="1847850" cy="1533525"/>
            <wp:effectExtent l="0" t="0" r="0" b="9525"/>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47850" cy="1533525"/>
                    </a:xfrm>
                    <a:prstGeom prst="rect">
                      <a:avLst/>
                    </a:prstGeom>
                    <a:noFill/>
                    <a:ln>
                      <a:noFill/>
                    </a:ln>
                  </pic:spPr>
                </pic:pic>
              </a:graphicData>
            </a:graphic>
          </wp:inline>
        </w:drawing>
      </w:r>
    </w:p>
    <w:p w:rsidR="006D0493" w:rsidRDefault="006D0493" w:rsidP="006D0493">
      <w:pPr>
        <w:spacing w:line="360" w:lineRule="auto"/>
        <w:textAlignment w:val="center"/>
        <w:rPr>
          <w:color w:val="FF0000"/>
        </w:rPr>
      </w:pPr>
      <w:r>
        <w:rPr>
          <w:color w:val="FF0000"/>
        </w:rPr>
        <w:t>【答案】</w:t>
      </w:r>
      <w:r>
        <w:rPr>
          <w:noProof/>
          <w:color w:val="FF0000"/>
        </w:rPr>
        <w:drawing>
          <wp:inline distT="0" distB="0" distL="0" distR="0">
            <wp:extent cx="1762125" cy="1485900"/>
            <wp:effectExtent l="0" t="0" r="9525" b="0"/>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62125" cy="1485900"/>
                    </a:xfrm>
                    <a:prstGeom prst="rect">
                      <a:avLst/>
                    </a:prstGeom>
                    <a:noFill/>
                    <a:ln>
                      <a:noFill/>
                    </a:ln>
                  </pic:spPr>
                </pic:pic>
              </a:graphicData>
            </a:graphic>
          </wp:inline>
        </w:drawing>
      </w:r>
    </w:p>
    <w:p w:rsidR="006D0493" w:rsidRDefault="006D0493" w:rsidP="006D0493">
      <w:pPr>
        <w:spacing w:line="360" w:lineRule="auto"/>
        <w:textAlignment w:val="center"/>
        <w:rPr>
          <w:color w:val="FF0000"/>
        </w:rPr>
      </w:pPr>
      <w:r>
        <w:rPr>
          <w:color w:val="FF0000"/>
        </w:rPr>
        <w:t>【解析】</w:t>
      </w:r>
    </w:p>
    <w:p w:rsidR="006D0493" w:rsidRDefault="006D0493" w:rsidP="006D0493">
      <w:pPr>
        <w:spacing w:line="360" w:lineRule="auto"/>
        <w:textAlignment w:val="center"/>
        <w:rPr>
          <w:rFonts w:ascii="宋体" w:hAnsi="宋体" w:cs="宋体"/>
          <w:color w:val="FF0000"/>
        </w:rPr>
      </w:pPr>
      <w:r>
        <w:rPr>
          <w:color w:val="FF0000"/>
        </w:rPr>
        <w:t>【详解】</w:t>
      </w:r>
      <w:r>
        <w:rPr>
          <w:rFonts w:ascii="宋体" w:hAnsi="宋体" w:cs="宋体"/>
          <w:color w:val="FF0000"/>
        </w:rPr>
        <w:t>平行于主光轴的光线经凸透镜折射后将过焦点；过光心的光线经凸透镜折射后传播方向不改变；答案如图所示：</w:t>
      </w:r>
    </w:p>
    <w:p w:rsidR="006D0493" w:rsidRDefault="006D0493" w:rsidP="006D0493">
      <w:pPr>
        <w:spacing w:line="360" w:lineRule="auto"/>
        <w:jc w:val="left"/>
        <w:textAlignment w:val="center"/>
        <w:rPr>
          <w:rFonts w:ascii="宋体" w:hAnsi="宋体" w:cs="宋体"/>
          <w:color w:val="FF0000"/>
        </w:rPr>
      </w:pPr>
      <w:r>
        <w:rPr>
          <w:noProof/>
          <w:color w:val="FF0000"/>
        </w:rPr>
        <w:drawing>
          <wp:inline distT="0" distB="0" distL="0" distR="0">
            <wp:extent cx="1762125" cy="1485900"/>
            <wp:effectExtent l="0" t="0" r="9525" b="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62125" cy="1485900"/>
                    </a:xfrm>
                    <a:prstGeom prst="rect">
                      <a:avLst/>
                    </a:prstGeom>
                    <a:noFill/>
                    <a:ln>
                      <a:noFill/>
                    </a:ln>
                  </pic:spPr>
                </pic:pic>
              </a:graphicData>
            </a:graphic>
          </wp:inline>
        </w:drawing>
      </w:r>
      <w:r>
        <w:rPr>
          <w:rFonts w:ascii="宋体" w:hAnsi="宋体" w:cs="宋体"/>
          <w:color w:val="FF0000"/>
        </w:rPr>
        <w:t>。</w:t>
      </w:r>
    </w:p>
    <w:p w:rsidR="006D0493" w:rsidRDefault="006D0493" w:rsidP="006D0493">
      <w:pPr>
        <w:spacing w:line="360" w:lineRule="auto"/>
        <w:jc w:val="left"/>
        <w:textAlignment w:val="center"/>
        <w:rPr>
          <w:rFonts w:ascii="宋体" w:hAnsi="宋体" w:cs="宋体"/>
          <w:color w:val="000000"/>
        </w:rPr>
      </w:pPr>
      <w:r>
        <w:rPr>
          <w:rFonts w:hint="eastAsia"/>
          <w:color w:val="FF0000"/>
        </w:rPr>
        <w:t>2.</w:t>
      </w:r>
      <w:r>
        <w:rPr>
          <w:color w:val="FF0000"/>
        </w:rPr>
        <w:t>（</w:t>
      </w:r>
      <w:r>
        <w:rPr>
          <w:color w:val="FF0000"/>
        </w:rPr>
        <w:t>20</w:t>
      </w:r>
      <w:r>
        <w:rPr>
          <w:rFonts w:hint="eastAsia"/>
          <w:color w:val="FF0000"/>
        </w:rPr>
        <w:t>20</w:t>
      </w:r>
      <w:r>
        <w:rPr>
          <w:rFonts w:hint="eastAsia"/>
          <w:color w:val="FF0000"/>
        </w:rPr>
        <w:t>广东省</w:t>
      </w:r>
      <w:r>
        <w:rPr>
          <w:color w:val="FF0000"/>
        </w:rPr>
        <w:t>）</w:t>
      </w:r>
      <w:r>
        <w:rPr>
          <w:rFonts w:ascii="宋体" w:hAnsi="宋体" w:cs="宋体"/>
          <w:color w:val="000000"/>
        </w:rPr>
        <w:t>如图所示，点燃的蜡烛及焦距为</w:t>
      </w:r>
      <w:r>
        <w:rPr>
          <w:rFonts w:eastAsia="Times New Roman"/>
          <w:color w:val="000000"/>
        </w:rPr>
        <w:t>15cm</w:t>
      </w:r>
      <w:r>
        <w:rPr>
          <w:rFonts w:ascii="宋体" w:hAnsi="宋体" w:cs="宋体"/>
          <w:color w:val="000000"/>
        </w:rPr>
        <w:t>的凸透镜固定在光具座上，要在光屏上承接到烛焰______（选填“正立”或“倒立”）、放大的清晰实像，需将光屏向______（选填“左”或“右”）移动；一段时间后，</w:t>
      </w:r>
      <w:r>
        <w:rPr>
          <w:rFonts w:eastAsia="Times New Roman"/>
          <w:color w:val="000000"/>
        </w:rPr>
        <w:t xml:space="preserve"> </w:t>
      </w:r>
      <w:r>
        <w:rPr>
          <w:rFonts w:ascii="宋体" w:hAnsi="宋体" w:cs="宋体"/>
          <w:color w:val="000000"/>
        </w:rPr>
        <w:t>蜡烛变短了，烛焰在光屏上成的像会向______（选填“上”或“下”）移。</w:t>
      </w:r>
    </w:p>
    <w:p w:rsidR="006D0493" w:rsidRDefault="006D0493" w:rsidP="006D0493">
      <w:pPr>
        <w:spacing w:line="360" w:lineRule="auto"/>
        <w:jc w:val="left"/>
        <w:textAlignment w:val="center"/>
        <w:rPr>
          <w:color w:val="000000"/>
        </w:rPr>
      </w:pPr>
      <w:r>
        <w:rPr>
          <w:rFonts w:ascii="宋体" w:hAnsi="宋体" w:cs="宋体"/>
          <w:noProof/>
          <w:color w:val="000000"/>
        </w:rPr>
        <w:lastRenderedPageBreak/>
        <w:drawing>
          <wp:inline distT="0" distB="0" distL="0" distR="0">
            <wp:extent cx="3800475" cy="1466850"/>
            <wp:effectExtent l="0" t="0" r="9525" b="0"/>
            <wp:docPr id="136"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00475" cy="1466850"/>
                    </a:xfrm>
                    <a:prstGeom prst="rect">
                      <a:avLst/>
                    </a:prstGeom>
                    <a:noFill/>
                    <a:ln>
                      <a:noFill/>
                    </a:ln>
                  </pic:spPr>
                </pic:pic>
              </a:graphicData>
            </a:graphic>
          </wp:inline>
        </w:drawing>
      </w:r>
    </w:p>
    <w:p w:rsidR="006D0493" w:rsidRDefault="006D0493" w:rsidP="006D0493">
      <w:pPr>
        <w:spacing w:line="360" w:lineRule="auto"/>
        <w:textAlignment w:val="center"/>
        <w:rPr>
          <w:rFonts w:ascii="宋体" w:hAnsi="宋体" w:cs="宋体"/>
          <w:color w:val="FF0000"/>
        </w:rPr>
      </w:pPr>
      <w:r>
        <w:rPr>
          <w:color w:val="FF0000"/>
        </w:rPr>
        <w:t>【答案】</w:t>
      </w:r>
      <w:r>
        <w:rPr>
          <w:color w:val="FF0000"/>
        </w:rPr>
        <w:t xml:space="preserve">    (1). </w:t>
      </w:r>
      <w:r>
        <w:rPr>
          <w:rFonts w:ascii="宋体" w:hAnsi="宋体" w:cs="宋体"/>
          <w:color w:val="FF0000"/>
        </w:rPr>
        <w:t>倒立</w:t>
      </w:r>
      <w:r>
        <w:rPr>
          <w:color w:val="FF0000"/>
        </w:rPr>
        <w:t xml:space="preserve">    (2). </w:t>
      </w:r>
      <w:r>
        <w:rPr>
          <w:rFonts w:ascii="宋体" w:hAnsi="宋体" w:cs="宋体"/>
          <w:color w:val="FF0000"/>
        </w:rPr>
        <w:t>右</w:t>
      </w:r>
      <w:r>
        <w:rPr>
          <w:color w:val="FF0000"/>
        </w:rPr>
        <w:t xml:space="preserve">    (3). </w:t>
      </w:r>
      <w:r>
        <w:rPr>
          <w:rFonts w:ascii="宋体" w:hAnsi="宋体" w:cs="宋体"/>
          <w:color w:val="FF0000"/>
        </w:rPr>
        <w:t>上</w:t>
      </w:r>
    </w:p>
    <w:p w:rsidR="006D0493" w:rsidRDefault="006D0493" w:rsidP="006D0493">
      <w:pPr>
        <w:spacing w:line="360" w:lineRule="auto"/>
        <w:textAlignment w:val="center"/>
        <w:rPr>
          <w:color w:val="FF0000"/>
        </w:rPr>
      </w:pPr>
      <w:r>
        <w:rPr>
          <w:color w:val="FF0000"/>
        </w:rPr>
        <w:t>【解析】</w:t>
      </w:r>
    </w:p>
    <w:p w:rsidR="006D0493" w:rsidRDefault="006D0493" w:rsidP="006D0493">
      <w:pPr>
        <w:spacing w:line="360" w:lineRule="auto"/>
        <w:textAlignment w:val="center"/>
        <w:rPr>
          <w:rFonts w:ascii="宋体" w:hAnsi="宋体" w:cs="宋体"/>
          <w:color w:val="FF0000"/>
        </w:rPr>
      </w:pPr>
      <w:r>
        <w:rPr>
          <w:color w:val="FF0000"/>
        </w:rPr>
        <w:t>【详解】</w:t>
      </w:r>
      <w:r>
        <w:rPr>
          <w:rFonts w:eastAsia="Times New Roman"/>
          <w:color w:val="FF0000"/>
        </w:rPr>
        <w:t>[1]</w:t>
      </w:r>
      <w:r>
        <w:rPr>
          <w:rFonts w:ascii="宋体" w:hAnsi="宋体" w:cs="宋体"/>
          <w:color w:val="FF0000"/>
        </w:rPr>
        <w:t>由图知，物距为</w:t>
      </w:r>
    </w:p>
    <w:p w:rsidR="006D0493" w:rsidRDefault="006D0493" w:rsidP="006D0493">
      <w:pPr>
        <w:spacing w:line="360" w:lineRule="auto"/>
        <w:jc w:val="center"/>
        <w:textAlignment w:val="center"/>
        <w:rPr>
          <w:color w:val="FF0000"/>
        </w:rPr>
      </w:pPr>
      <w:r>
        <w:rPr>
          <w:color w:val="FF0000"/>
        </w:rPr>
        <w:object w:dxaOrig="355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0" o:spid="_x0000_i1025" type="#_x0000_t75" alt="学科网(www.zxxk.com)--教育资源门户，提供试卷、教案、课件、论文、素材以及各类教学资源下载，还有大量而丰富的教学相关资讯！" style="width:177.75pt;height:15.75pt;mso-position-horizontal-relative:page;mso-position-vertical-relative:page" o:ole="">
            <v:imagedata r:id="rId12" o:title="eqId15c82a5d6238436da94f14bf4b4124f6"/>
          </v:shape>
          <o:OLEObject Type="Embed" ProgID="Equation.DSMT4" ShapeID="对象 20" DrawAspect="Content" ObjectID="_1664519851" r:id="rId13"/>
        </w:object>
      </w:r>
    </w:p>
    <w:p w:rsidR="006D0493" w:rsidRDefault="006D0493" w:rsidP="006D0493">
      <w:pPr>
        <w:spacing w:line="360" w:lineRule="auto"/>
        <w:jc w:val="left"/>
        <w:textAlignment w:val="center"/>
        <w:rPr>
          <w:rFonts w:ascii="宋体" w:hAnsi="宋体" w:cs="宋体"/>
          <w:color w:val="FF0000"/>
        </w:rPr>
      </w:pPr>
      <w:r>
        <w:rPr>
          <w:rFonts w:ascii="宋体" w:hAnsi="宋体" w:cs="宋体"/>
          <w:color w:val="FF0000"/>
        </w:rPr>
        <w:t>根据凸透镜成像的规律知，此时成倒立的、放大的实像；此时像距，应大于</w:t>
      </w:r>
      <w:r>
        <w:rPr>
          <w:color w:val="FF0000"/>
        </w:rPr>
        <w:object w:dxaOrig="340" w:dyaOrig="300">
          <v:shape id="对象 21" o:spid="_x0000_i1026" type="#_x0000_t75" alt="学科网(www.zxxk.com)--教育资源门户，提供试卷、教案、课件、论文、素材以及各类教学资源下载，还有大量而丰富的教学相关资讯！" style="width:17.25pt;height:15pt;mso-position-horizontal-relative:page;mso-position-vertical-relative:page" o:ole="">
            <v:imagedata r:id="rId14" o:title="eqId6a898a553c4340d5895ce1f65e71785b"/>
          </v:shape>
          <o:OLEObject Type="Embed" ProgID="Equation.DSMT4" ShapeID="对象 21" DrawAspect="Content" ObjectID="_1664519852" r:id="rId15"/>
        </w:object>
      </w:r>
      <w:r>
        <w:rPr>
          <w:rFonts w:ascii="宋体" w:hAnsi="宋体" w:cs="宋体"/>
          <w:color w:val="FF0000"/>
        </w:rPr>
        <w:t>，故需将光屏向右移动。</w:t>
      </w:r>
    </w:p>
    <w:p w:rsidR="006D0493" w:rsidRDefault="006D0493" w:rsidP="006D0493">
      <w:pPr>
        <w:spacing w:line="360" w:lineRule="auto"/>
        <w:jc w:val="left"/>
        <w:textAlignment w:val="center"/>
        <w:rPr>
          <w:rFonts w:ascii="宋体" w:hAnsi="宋体" w:cs="宋体"/>
          <w:color w:val="FF0000"/>
        </w:rPr>
      </w:pPr>
      <w:r>
        <w:rPr>
          <w:rFonts w:eastAsia="Times New Roman"/>
          <w:color w:val="FF0000"/>
        </w:rPr>
        <w:t>[3]</w:t>
      </w:r>
      <w:r>
        <w:rPr>
          <w:rFonts w:ascii="宋体" w:hAnsi="宋体" w:cs="宋体"/>
          <w:color w:val="FF0000"/>
        </w:rPr>
        <w:t>根据凸透镜成像的规律知，蜡烛变短了，烛焰在光屏上成的像会向上移。</w:t>
      </w:r>
    </w:p>
    <w:p w:rsidR="006D0493" w:rsidRDefault="006D0493" w:rsidP="006D0493">
      <w:pPr>
        <w:spacing w:line="360" w:lineRule="auto"/>
        <w:jc w:val="left"/>
        <w:textAlignment w:val="center"/>
        <w:rPr>
          <w:rFonts w:ascii="宋体" w:hAnsi="宋体" w:cs="宋体"/>
          <w:color w:val="000000"/>
        </w:rPr>
      </w:pPr>
      <w:r>
        <w:rPr>
          <w:rFonts w:hint="eastAsia"/>
          <w:color w:val="FF0000"/>
        </w:rPr>
        <w:t>3.</w:t>
      </w:r>
      <w:r>
        <w:rPr>
          <w:color w:val="FF0000"/>
        </w:rPr>
        <w:t>（</w:t>
      </w:r>
      <w:r>
        <w:rPr>
          <w:color w:val="FF0000"/>
        </w:rPr>
        <w:t>20</w:t>
      </w:r>
      <w:r>
        <w:rPr>
          <w:rFonts w:hint="eastAsia"/>
          <w:color w:val="FF0000"/>
        </w:rPr>
        <w:t>19</w:t>
      </w:r>
      <w:r>
        <w:rPr>
          <w:rFonts w:hint="eastAsia"/>
          <w:color w:val="FF0000"/>
        </w:rPr>
        <w:t>广东省</w:t>
      </w:r>
      <w:r>
        <w:rPr>
          <w:color w:val="FF0000"/>
        </w:rPr>
        <w:t>）</w:t>
      </w:r>
      <w:r>
        <w:rPr>
          <w:rFonts w:ascii="宋体" w:hAnsi="宋体" w:cs="宋体"/>
          <w:color w:val="000000"/>
        </w:rPr>
        <w:t>如图所示，一束光从空气射向水面，请画出反射光线和大致的折射光线。</w:t>
      </w:r>
    </w:p>
    <w:p w:rsidR="006D0493" w:rsidRDefault="006D0493" w:rsidP="006D0493">
      <w:pPr>
        <w:spacing w:line="360" w:lineRule="auto"/>
        <w:jc w:val="left"/>
        <w:textAlignment w:val="center"/>
        <w:rPr>
          <w:color w:val="000000"/>
        </w:rPr>
      </w:pPr>
      <w:r>
        <w:rPr>
          <w:color w:val="000000"/>
        </w:rPr>
        <w:t>（</w:t>
      </w:r>
      <w:r>
        <w:rPr>
          <w:color w:val="000000"/>
        </w:rPr>
        <w:t xml:space="preserve">      </w:t>
      </w:r>
      <w:r>
        <w:rPr>
          <w:color w:val="000000"/>
        </w:rPr>
        <w:t>）</w:t>
      </w:r>
    </w:p>
    <w:p w:rsidR="006D0493" w:rsidRDefault="006D0493" w:rsidP="006D0493">
      <w:pPr>
        <w:spacing w:line="360" w:lineRule="auto"/>
        <w:jc w:val="left"/>
        <w:textAlignment w:val="center"/>
        <w:rPr>
          <w:color w:val="000000"/>
        </w:rPr>
      </w:pPr>
      <w:r>
        <w:rPr>
          <w:noProof/>
          <w:color w:val="000000"/>
        </w:rPr>
        <w:drawing>
          <wp:inline distT="0" distB="0" distL="0" distR="0">
            <wp:extent cx="1352550" cy="971550"/>
            <wp:effectExtent l="0" t="0" r="0" b="0"/>
            <wp:docPr id="135" name="图片 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52550" cy="971550"/>
                    </a:xfrm>
                    <a:prstGeom prst="rect">
                      <a:avLst/>
                    </a:prstGeom>
                    <a:noFill/>
                    <a:ln>
                      <a:noFill/>
                    </a:ln>
                  </pic:spPr>
                </pic:pic>
              </a:graphicData>
            </a:graphic>
          </wp:inline>
        </w:drawing>
      </w:r>
    </w:p>
    <w:p w:rsidR="006D0493" w:rsidRDefault="006D0493" w:rsidP="006D0493">
      <w:pPr>
        <w:spacing w:line="360" w:lineRule="auto"/>
        <w:textAlignment w:val="center"/>
        <w:rPr>
          <w:color w:val="FF0000"/>
        </w:rPr>
      </w:pPr>
      <w:r>
        <w:rPr>
          <w:color w:val="FF0000"/>
        </w:rPr>
        <w:t>【答案】</w:t>
      </w:r>
      <w:r>
        <w:rPr>
          <w:noProof/>
          <w:color w:val="FF0000"/>
        </w:rPr>
        <w:drawing>
          <wp:inline distT="0" distB="0" distL="0" distR="0">
            <wp:extent cx="1343025" cy="933450"/>
            <wp:effectExtent l="0" t="0" r="9525" b="0"/>
            <wp:docPr id="134"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43025" cy="933450"/>
                    </a:xfrm>
                    <a:prstGeom prst="rect">
                      <a:avLst/>
                    </a:prstGeom>
                    <a:noFill/>
                    <a:ln>
                      <a:noFill/>
                    </a:ln>
                  </pic:spPr>
                </pic:pic>
              </a:graphicData>
            </a:graphic>
          </wp:inline>
        </w:drawing>
      </w:r>
    </w:p>
    <w:p w:rsidR="006D0493" w:rsidRDefault="006D0493" w:rsidP="006D0493">
      <w:pPr>
        <w:spacing w:line="360" w:lineRule="auto"/>
        <w:textAlignment w:val="center"/>
        <w:rPr>
          <w:color w:val="FF0000"/>
        </w:rPr>
      </w:pPr>
      <w:r>
        <w:rPr>
          <w:color w:val="FF0000"/>
        </w:rPr>
        <w:t>【解析】</w:t>
      </w:r>
    </w:p>
    <w:p w:rsidR="006D0493" w:rsidRDefault="006D0493" w:rsidP="006D0493">
      <w:pPr>
        <w:spacing w:line="360" w:lineRule="auto"/>
        <w:textAlignment w:val="center"/>
        <w:rPr>
          <w:rFonts w:ascii="宋体" w:hAnsi="宋体" w:cs="宋体"/>
          <w:color w:val="FF0000"/>
        </w:rPr>
      </w:pPr>
      <w:r>
        <w:rPr>
          <w:color w:val="FF0000"/>
        </w:rPr>
        <w:t>【详解】</w:t>
      </w:r>
      <w:r>
        <w:rPr>
          <w:rFonts w:ascii="宋体" w:hAnsi="宋体" w:cs="宋体"/>
          <w:color w:val="FF0000"/>
        </w:rPr>
        <w:t>光从空气射入水中，根据光的反射定律画出反射光线，入射角等于反射角，根据光的折射定律画出折射光线，折射角小于入射角，如图所示：</w:t>
      </w:r>
    </w:p>
    <w:p w:rsidR="006D0493" w:rsidRDefault="006D0493" w:rsidP="006D0493">
      <w:pPr>
        <w:spacing w:line="360" w:lineRule="auto"/>
        <w:jc w:val="left"/>
        <w:textAlignment w:val="center"/>
        <w:rPr>
          <w:rFonts w:ascii="宋体" w:hAnsi="宋体" w:cs="宋体"/>
          <w:color w:val="FF0000"/>
        </w:rPr>
      </w:pPr>
      <w:r>
        <w:rPr>
          <w:noProof/>
          <w:color w:val="FF0000"/>
        </w:rPr>
        <w:drawing>
          <wp:inline distT="0" distB="0" distL="0" distR="0">
            <wp:extent cx="1343025" cy="933450"/>
            <wp:effectExtent l="0" t="0" r="9525" b="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025" cy="933450"/>
                    </a:xfrm>
                    <a:prstGeom prst="rect">
                      <a:avLst/>
                    </a:prstGeom>
                    <a:noFill/>
                    <a:ln>
                      <a:noFill/>
                    </a:ln>
                  </pic:spPr>
                </pic:pic>
              </a:graphicData>
            </a:graphic>
          </wp:inline>
        </w:drawing>
      </w:r>
      <w:r>
        <w:rPr>
          <w:rFonts w:ascii="宋体" w:hAnsi="宋体" w:cs="宋体"/>
          <w:color w:val="FF0000"/>
        </w:rPr>
        <w:t>。</w:t>
      </w:r>
    </w:p>
    <w:p w:rsidR="006D0493" w:rsidRDefault="006D0493" w:rsidP="006D0493">
      <w:pPr>
        <w:spacing w:line="360" w:lineRule="auto"/>
        <w:jc w:val="left"/>
        <w:textAlignment w:val="center"/>
        <w:rPr>
          <w:rFonts w:ascii="宋体" w:hAnsi="宋体" w:cs="宋体"/>
          <w:color w:val="000000"/>
        </w:rPr>
      </w:pPr>
      <w:r>
        <w:rPr>
          <w:rFonts w:hint="eastAsia"/>
          <w:color w:val="FF0000"/>
        </w:rPr>
        <w:t>4.</w:t>
      </w:r>
      <w:r>
        <w:rPr>
          <w:color w:val="FF0000"/>
        </w:rPr>
        <w:t>（</w:t>
      </w:r>
      <w:r>
        <w:rPr>
          <w:color w:val="FF0000"/>
        </w:rPr>
        <w:t>20</w:t>
      </w:r>
      <w:r>
        <w:rPr>
          <w:rFonts w:hint="eastAsia"/>
          <w:color w:val="FF0000"/>
        </w:rPr>
        <w:t>19</w:t>
      </w:r>
      <w:r>
        <w:rPr>
          <w:rFonts w:hint="eastAsia"/>
          <w:color w:val="FF0000"/>
        </w:rPr>
        <w:t>广东省</w:t>
      </w:r>
      <w:r>
        <w:rPr>
          <w:color w:val="FF0000"/>
        </w:rPr>
        <w:t>）</w:t>
      </w:r>
      <w:r>
        <w:rPr>
          <w:rFonts w:ascii="宋体" w:hAnsi="宋体" w:cs="宋体"/>
          <w:color w:val="000000"/>
        </w:rPr>
        <w:t>小明在用蜡烛作为光源完成“探究凸透镜成像的规律”实验后，发现蜡烛火焰飘忽不定，像与物对比难判定等问题，小明和老师、同学一起对实验装置进行了一系列的创新。创新点如图所示：光具座上凸透镜所在位置为零刻度，数值向左、向右依次增大；在标有均匀格子的面板上制作字母</w:t>
      </w:r>
      <w:r>
        <w:rPr>
          <w:rFonts w:ascii="宋体" w:hAnsi="宋体" w:cs="宋体"/>
          <w:color w:val="000000"/>
        </w:rPr>
        <w:lastRenderedPageBreak/>
        <w:t>“</w:t>
      </w:r>
      <w:r>
        <w:rPr>
          <w:rFonts w:eastAsia="Times New Roman"/>
          <w:color w:val="000000"/>
        </w:rPr>
        <w:t>A</w:t>
      </w:r>
      <w:r>
        <w:rPr>
          <w:rFonts w:ascii="宋体" w:hAnsi="宋体" w:cs="宋体"/>
          <w:color w:val="000000"/>
        </w:rPr>
        <w:t>”状</w:t>
      </w:r>
      <w:r>
        <w:rPr>
          <w:rFonts w:eastAsia="Times New Roman"/>
          <w:color w:val="000000"/>
        </w:rPr>
        <w:t>LED</w:t>
      </w:r>
      <w:r>
        <w:rPr>
          <w:rFonts w:ascii="宋体" w:hAnsi="宋体" w:cs="宋体"/>
          <w:color w:val="000000"/>
        </w:rPr>
        <w:t>灯替代蜡烛；光屏上标有同样的均匀格子。</w:t>
      </w:r>
    </w:p>
    <w:p w:rsidR="006D0493" w:rsidRDefault="006D0493" w:rsidP="006D0493">
      <w:pPr>
        <w:spacing w:line="360" w:lineRule="auto"/>
        <w:jc w:val="left"/>
        <w:textAlignment w:val="center"/>
        <w:rPr>
          <w:color w:val="000000"/>
        </w:rPr>
      </w:pPr>
      <w:r>
        <w:rPr>
          <w:noProof/>
          <w:color w:val="000000"/>
        </w:rPr>
        <w:drawing>
          <wp:inline distT="0" distB="0" distL="0" distR="0">
            <wp:extent cx="3381375" cy="1362075"/>
            <wp:effectExtent l="0" t="0" r="9525" b="9525"/>
            <wp:docPr id="132" name="图片 1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81375" cy="1362075"/>
                    </a:xfrm>
                    <a:prstGeom prst="rect">
                      <a:avLst/>
                    </a:prstGeom>
                    <a:noFill/>
                    <a:ln>
                      <a:noFill/>
                    </a:ln>
                  </pic:spPr>
                </pic:pic>
              </a:graphicData>
            </a:graphic>
          </wp:inline>
        </w:drawing>
      </w:r>
    </w:p>
    <w:p w:rsidR="006D0493" w:rsidRDefault="006D0493" w:rsidP="006D0493">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1</w:t>
      </w:r>
      <w:r>
        <w:rPr>
          <w:rFonts w:ascii="宋体" w:hAnsi="宋体" w:cs="宋体"/>
          <w:color w:val="000000"/>
        </w:rPr>
        <w:t>）请分析创新后实验装置的优点：</w:t>
      </w:r>
    </w:p>
    <w:p w:rsidR="006D0493" w:rsidRDefault="006D0493" w:rsidP="006D0493">
      <w:pPr>
        <w:spacing w:line="360" w:lineRule="auto"/>
        <w:jc w:val="left"/>
        <w:textAlignment w:val="center"/>
        <w:rPr>
          <w:rFonts w:ascii="宋体" w:hAnsi="宋体" w:cs="宋体"/>
          <w:color w:val="000000"/>
        </w:rPr>
      </w:pPr>
      <w:r>
        <w:rPr>
          <w:rFonts w:ascii="宋体" w:hAnsi="宋体" w:cs="宋体"/>
          <w:color w:val="000000"/>
        </w:rPr>
        <w:t>①可以直接读出物距以及</w:t>
      </w:r>
      <w:r>
        <w:rPr>
          <w:color w:val="000000"/>
        </w:rPr>
        <w:t>________</w:t>
      </w:r>
      <w:r>
        <w:rPr>
          <w:rFonts w:ascii="宋体" w:hAnsi="宋体" w:cs="宋体"/>
          <w:color w:val="000000"/>
        </w:rPr>
        <w:t>；</w:t>
      </w:r>
    </w:p>
    <w:p w:rsidR="006D0493" w:rsidRDefault="006D0493" w:rsidP="006D0493">
      <w:pPr>
        <w:spacing w:line="360" w:lineRule="auto"/>
        <w:jc w:val="left"/>
        <w:textAlignment w:val="center"/>
        <w:rPr>
          <w:rFonts w:ascii="宋体" w:hAnsi="宋体" w:cs="宋体"/>
          <w:color w:val="000000"/>
        </w:rPr>
      </w:pPr>
      <w:r>
        <w:rPr>
          <w:rFonts w:ascii="宋体" w:hAnsi="宋体" w:cs="宋体"/>
          <w:color w:val="000000"/>
        </w:rPr>
        <w:t>②光屏上成像更清晰、</w:t>
      </w:r>
      <w:r>
        <w:rPr>
          <w:color w:val="000000"/>
        </w:rPr>
        <w:t>_________</w:t>
      </w:r>
      <w:r>
        <w:rPr>
          <w:rFonts w:ascii="宋体" w:hAnsi="宋体" w:cs="宋体"/>
          <w:color w:val="000000"/>
        </w:rPr>
        <w:t>；</w:t>
      </w:r>
    </w:p>
    <w:p w:rsidR="006D0493" w:rsidRDefault="006D0493" w:rsidP="006D0493">
      <w:pPr>
        <w:spacing w:line="360" w:lineRule="auto"/>
        <w:jc w:val="left"/>
        <w:textAlignment w:val="center"/>
        <w:rPr>
          <w:rFonts w:ascii="宋体" w:hAnsi="宋体" w:cs="宋体"/>
          <w:color w:val="000000"/>
        </w:rPr>
      </w:pPr>
      <w:r>
        <w:rPr>
          <w:rFonts w:ascii="宋体" w:hAnsi="宋体" w:cs="宋体"/>
          <w:color w:val="000000"/>
        </w:rPr>
        <w:t>③从光屏上可以准确得出像与物的</w:t>
      </w:r>
      <w:r>
        <w:rPr>
          <w:color w:val="000000"/>
        </w:rPr>
        <w:t>_______</w:t>
      </w:r>
      <w:r>
        <w:rPr>
          <w:rFonts w:ascii="宋体" w:hAnsi="宋体" w:cs="宋体"/>
          <w:color w:val="000000"/>
        </w:rPr>
        <w:t>关系。</w:t>
      </w:r>
    </w:p>
    <w:p w:rsidR="006D0493" w:rsidRDefault="006D0493" w:rsidP="006D0493">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2</w:t>
      </w:r>
      <w:r>
        <w:rPr>
          <w:rFonts w:ascii="宋体" w:hAnsi="宋体" w:cs="宋体"/>
          <w:color w:val="000000"/>
        </w:rPr>
        <w:t>）完成“探究凸透镜成像的规律”实验后，还可以更换（或增加）实验器材进行拓展探究，请仿照示例写出两种不同方案。</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4"/>
        <w:gridCol w:w="3653"/>
        <w:gridCol w:w="4491"/>
      </w:tblGrid>
      <w:tr w:rsidR="006D0493" w:rsidTr="00D1279F">
        <w:trPr>
          <w:trHeight w:val="330"/>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ascii="宋体" w:hAnsi="宋体" w:cs="宋体"/>
                <w:color w:val="000000"/>
                <w:szCs w:val="22"/>
              </w:rPr>
            </w:pPr>
            <w:r>
              <w:rPr>
                <w:rFonts w:ascii="宋体" w:hAnsi="宋体" w:cs="宋体"/>
                <w:color w:val="000000"/>
                <w:szCs w:val="22"/>
              </w:rPr>
              <w:t>项目</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ascii="宋体" w:hAnsi="宋体" w:cs="宋体"/>
                <w:color w:val="000000"/>
                <w:szCs w:val="22"/>
              </w:rPr>
            </w:pPr>
            <w:r>
              <w:rPr>
                <w:rFonts w:ascii="宋体" w:hAnsi="宋体" w:cs="宋体"/>
                <w:color w:val="000000"/>
                <w:szCs w:val="22"/>
              </w:rPr>
              <w:t>更换（或增加）实验器材及操作</w:t>
            </w:r>
          </w:p>
        </w:tc>
        <w:tc>
          <w:tcPr>
            <w:tcW w:w="4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ascii="宋体" w:hAnsi="宋体" w:cs="宋体"/>
                <w:color w:val="000000"/>
                <w:szCs w:val="22"/>
              </w:rPr>
            </w:pPr>
            <w:r>
              <w:rPr>
                <w:rFonts w:ascii="宋体" w:hAnsi="宋体" w:cs="宋体"/>
                <w:color w:val="000000"/>
                <w:szCs w:val="22"/>
              </w:rPr>
              <w:t>探究的问题</w:t>
            </w:r>
          </w:p>
        </w:tc>
      </w:tr>
      <w:tr w:rsidR="006D0493" w:rsidTr="00D1279F">
        <w:trPr>
          <w:trHeight w:val="330"/>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ascii="宋体" w:hAnsi="宋体" w:cs="宋体"/>
                <w:color w:val="000000"/>
                <w:szCs w:val="22"/>
              </w:rPr>
            </w:pPr>
            <w:r>
              <w:rPr>
                <w:rFonts w:ascii="宋体" w:hAnsi="宋体" w:cs="宋体"/>
                <w:color w:val="000000"/>
                <w:szCs w:val="22"/>
              </w:rPr>
              <w:t>示例</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ascii="宋体" w:hAnsi="宋体" w:cs="宋体"/>
                <w:color w:val="000000"/>
                <w:szCs w:val="22"/>
              </w:rPr>
            </w:pPr>
            <w:r>
              <w:rPr>
                <w:rFonts w:ascii="宋体" w:hAnsi="宋体" w:cs="宋体"/>
                <w:color w:val="000000"/>
                <w:szCs w:val="22"/>
              </w:rPr>
              <w:t>用黑色纸片遮挡凸透镜的一部分</w:t>
            </w:r>
          </w:p>
        </w:tc>
        <w:tc>
          <w:tcPr>
            <w:tcW w:w="4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ascii="宋体" w:hAnsi="宋体" w:cs="宋体"/>
                <w:color w:val="000000"/>
                <w:szCs w:val="22"/>
              </w:rPr>
            </w:pPr>
            <w:r>
              <w:rPr>
                <w:rFonts w:ascii="宋体" w:hAnsi="宋体" w:cs="宋体"/>
                <w:color w:val="000000"/>
                <w:szCs w:val="22"/>
              </w:rPr>
              <w:t>探究凸透镜没被遮挡部分的成像情况</w:t>
            </w:r>
          </w:p>
        </w:tc>
      </w:tr>
      <w:tr w:rsidR="006D0493" w:rsidTr="00D1279F">
        <w:trPr>
          <w:trHeight w:val="330"/>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szCs w:val="22"/>
              </w:rPr>
            </w:pPr>
            <w:r>
              <w:rPr>
                <w:rFonts w:ascii="宋体" w:hAnsi="宋体" w:cs="宋体"/>
                <w:color w:val="000000"/>
                <w:szCs w:val="22"/>
              </w:rPr>
              <w:t>方案</w:t>
            </w:r>
            <w:r>
              <w:rPr>
                <w:rFonts w:eastAsia="Times New Roman"/>
                <w:color w:val="000000"/>
                <w:szCs w:val="22"/>
              </w:rPr>
              <w:t>1</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ascii="宋体" w:hAnsi="宋体" w:cs="宋体"/>
                <w:color w:val="000000"/>
                <w:szCs w:val="22"/>
              </w:rPr>
            </w:pPr>
            <w:r>
              <w:rPr>
                <w:rFonts w:ascii="宋体" w:hAnsi="宋体" w:cs="宋体"/>
                <w:color w:val="000000"/>
                <w:szCs w:val="22"/>
              </w:rPr>
              <w:t>①</w:t>
            </w:r>
            <w:r>
              <w:rPr>
                <w:rFonts w:ascii="Time New Romans" w:hAnsi="Time New Romans" w:cs="宋体"/>
                <w:color w:val="000000"/>
                <w:szCs w:val="22"/>
              </w:rPr>
              <w:t>_________________________</w:t>
            </w:r>
          </w:p>
        </w:tc>
        <w:tc>
          <w:tcPr>
            <w:tcW w:w="4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ascii="宋体" w:hAnsi="宋体" w:cs="宋体"/>
                <w:color w:val="000000"/>
                <w:szCs w:val="22"/>
              </w:rPr>
            </w:pPr>
            <w:r>
              <w:rPr>
                <w:rFonts w:ascii="宋体" w:hAnsi="宋体" w:cs="宋体"/>
                <w:color w:val="000000"/>
                <w:szCs w:val="22"/>
              </w:rPr>
              <w:t>②</w:t>
            </w:r>
            <w:r>
              <w:rPr>
                <w:rFonts w:ascii="Time New Romans" w:hAnsi="Time New Romans" w:cs="宋体"/>
                <w:color w:val="000000"/>
                <w:szCs w:val="22"/>
              </w:rPr>
              <w:t>__________________________</w:t>
            </w:r>
          </w:p>
        </w:tc>
      </w:tr>
      <w:tr w:rsidR="006D0493" w:rsidTr="00D1279F">
        <w:trPr>
          <w:trHeight w:val="330"/>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szCs w:val="22"/>
              </w:rPr>
            </w:pPr>
            <w:r>
              <w:rPr>
                <w:rFonts w:ascii="宋体" w:hAnsi="宋体" w:cs="宋体"/>
                <w:color w:val="000000"/>
                <w:szCs w:val="22"/>
              </w:rPr>
              <w:t>方案</w:t>
            </w:r>
            <w:r>
              <w:rPr>
                <w:rFonts w:eastAsia="Times New Roman"/>
                <w:color w:val="000000"/>
                <w:szCs w:val="22"/>
              </w:rPr>
              <w:t>2</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ascii="宋体" w:hAnsi="宋体" w:cs="宋体"/>
                <w:color w:val="000000"/>
                <w:szCs w:val="22"/>
              </w:rPr>
            </w:pPr>
            <w:r>
              <w:rPr>
                <w:rFonts w:ascii="宋体" w:hAnsi="宋体" w:cs="宋体"/>
                <w:color w:val="000000"/>
                <w:szCs w:val="22"/>
              </w:rPr>
              <w:t>③</w:t>
            </w:r>
            <w:r>
              <w:rPr>
                <w:rFonts w:ascii="Time New Romans" w:hAnsi="Time New Romans" w:cs="宋体"/>
                <w:color w:val="000000"/>
                <w:szCs w:val="22"/>
              </w:rPr>
              <w:t>_________________________</w:t>
            </w:r>
          </w:p>
        </w:tc>
        <w:tc>
          <w:tcPr>
            <w:tcW w:w="4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ascii="宋体" w:hAnsi="宋体" w:cs="宋体"/>
                <w:color w:val="000000"/>
                <w:szCs w:val="22"/>
              </w:rPr>
            </w:pPr>
            <w:r>
              <w:rPr>
                <w:rFonts w:ascii="宋体" w:hAnsi="宋体" w:cs="宋体"/>
                <w:color w:val="000000"/>
                <w:szCs w:val="22"/>
              </w:rPr>
              <w:t>④</w:t>
            </w:r>
            <w:r>
              <w:rPr>
                <w:rFonts w:ascii="Time New Romans" w:hAnsi="Time New Romans" w:cs="宋体"/>
                <w:color w:val="000000"/>
                <w:szCs w:val="22"/>
              </w:rPr>
              <w:t>__________________________</w:t>
            </w:r>
          </w:p>
        </w:tc>
      </w:tr>
    </w:tbl>
    <w:p w:rsidR="006D0493" w:rsidRDefault="006D0493" w:rsidP="006D0493">
      <w:pPr>
        <w:spacing w:line="360" w:lineRule="auto"/>
        <w:jc w:val="left"/>
        <w:textAlignment w:val="center"/>
        <w:rPr>
          <w:color w:val="000000"/>
        </w:rPr>
      </w:pPr>
    </w:p>
    <w:p w:rsidR="006D0493" w:rsidRDefault="006D0493" w:rsidP="006D0493">
      <w:pPr>
        <w:spacing w:line="360" w:lineRule="auto"/>
        <w:jc w:val="left"/>
        <w:textAlignment w:val="center"/>
        <w:rPr>
          <w:color w:val="000000"/>
        </w:rPr>
      </w:pPr>
    </w:p>
    <w:p w:rsidR="006D0493" w:rsidRDefault="006D0493" w:rsidP="006D0493">
      <w:pPr>
        <w:spacing w:line="360" w:lineRule="auto"/>
        <w:textAlignment w:val="center"/>
        <w:rPr>
          <w:rFonts w:ascii="宋体" w:hAnsi="宋体" w:cs="宋体"/>
          <w:color w:val="FF0000"/>
        </w:rPr>
      </w:pPr>
      <w:r>
        <w:rPr>
          <w:color w:val="FF0000"/>
        </w:rPr>
        <w:t>【答案】</w:t>
      </w:r>
      <w:r>
        <w:rPr>
          <w:color w:val="FF0000"/>
        </w:rPr>
        <w:t xml:space="preserve">    (1). </w:t>
      </w:r>
      <w:r>
        <w:rPr>
          <w:rFonts w:ascii="宋体" w:hAnsi="宋体" w:cs="宋体"/>
          <w:color w:val="FF0000"/>
        </w:rPr>
        <w:t>像距</w:t>
      </w:r>
      <w:r>
        <w:rPr>
          <w:color w:val="FF0000"/>
        </w:rPr>
        <w:t xml:space="preserve">    (2). </w:t>
      </w:r>
      <w:r>
        <w:rPr>
          <w:rFonts w:ascii="宋体" w:hAnsi="宋体" w:cs="宋体"/>
          <w:color w:val="FF0000"/>
        </w:rPr>
        <w:t>稳定</w:t>
      </w:r>
      <w:r>
        <w:rPr>
          <w:color w:val="FF0000"/>
        </w:rPr>
        <w:t xml:space="preserve">    (3). </w:t>
      </w:r>
      <w:r>
        <w:rPr>
          <w:rFonts w:ascii="宋体" w:hAnsi="宋体" w:cs="宋体"/>
          <w:color w:val="FF0000"/>
        </w:rPr>
        <w:t>大小</w:t>
      </w:r>
      <w:r>
        <w:rPr>
          <w:color w:val="FF0000"/>
        </w:rPr>
        <w:t xml:space="preserve">    (4). </w:t>
      </w:r>
      <w:r>
        <w:rPr>
          <w:rFonts w:ascii="宋体" w:hAnsi="宋体" w:cs="宋体"/>
          <w:color w:val="FF0000"/>
        </w:rPr>
        <w:t>用茶色玻璃代替凸透镜</w:t>
      </w:r>
      <w:r>
        <w:rPr>
          <w:color w:val="FF0000"/>
        </w:rPr>
        <w:t xml:space="preserve">    (5). </w:t>
      </w:r>
      <w:r>
        <w:rPr>
          <w:rFonts w:ascii="宋体" w:hAnsi="宋体" w:cs="宋体"/>
          <w:color w:val="FF0000"/>
        </w:rPr>
        <w:t>探究平面镜成像是实像还是虚像</w:t>
      </w:r>
      <w:r>
        <w:rPr>
          <w:color w:val="FF0000"/>
        </w:rPr>
        <w:t xml:space="preserve">    (6). </w:t>
      </w:r>
      <w:r>
        <w:rPr>
          <w:rFonts w:ascii="宋体" w:hAnsi="宋体" w:cs="宋体"/>
          <w:color w:val="FF0000"/>
        </w:rPr>
        <w:t>用一副近视眼镜放在</w:t>
      </w:r>
      <w:r>
        <w:rPr>
          <w:rFonts w:eastAsia="Times New Roman"/>
          <w:color w:val="FF0000"/>
        </w:rPr>
        <w:t>LED</w:t>
      </w:r>
      <w:r>
        <w:rPr>
          <w:rFonts w:ascii="宋体" w:hAnsi="宋体" w:cs="宋体"/>
          <w:color w:val="FF0000"/>
        </w:rPr>
        <w:t>灯与凸透镜之间</w:t>
      </w:r>
      <w:r>
        <w:rPr>
          <w:color w:val="FF0000"/>
        </w:rPr>
        <w:t xml:space="preserve">    (7). </w:t>
      </w:r>
      <w:r>
        <w:rPr>
          <w:rFonts w:ascii="宋体" w:hAnsi="宋体" w:cs="宋体"/>
          <w:color w:val="FF0000"/>
        </w:rPr>
        <w:t>探究近视眼的成因</w:t>
      </w:r>
    </w:p>
    <w:p w:rsidR="006D0493" w:rsidRDefault="006D0493" w:rsidP="006D0493">
      <w:pPr>
        <w:spacing w:line="360" w:lineRule="auto"/>
        <w:textAlignment w:val="center"/>
        <w:rPr>
          <w:color w:val="FF0000"/>
        </w:rPr>
      </w:pPr>
      <w:r>
        <w:rPr>
          <w:color w:val="FF0000"/>
        </w:rPr>
        <w:t>【解析】</w:t>
      </w:r>
    </w:p>
    <w:p w:rsidR="006D0493" w:rsidRDefault="006D0493" w:rsidP="006D0493">
      <w:pPr>
        <w:spacing w:line="360" w:lineRule="auto"/>
        <w:textAlignment w:val="center"/>
        <w:rPr>
          <w:rFonts w:ascii="宋体" w:hAnsi="宋体" w:cs="宋体"/>
          <w:color w:val="FF0000"/>
        </w:rPr>
      </w:pPr>
      <w:r>
        <w:rPr>
          <w:color w:val="FF0000"/>
        </w:rPr>
        <w:t>【详解】</w:t>
      </w:r>
      <w:r>
        <w:rPr>
          <w:rFonts w:ascii="宋体" w:hAnsi="宋体" w:cs="宋体"/>
          <w:color w:val="FF0000"/>
        </w:rPr>
        <w:t>（</w:t>
      </w:r>
      <w:r>
        <w:rPr>
          <w:rFonts w:eastAsia="Times New Roman"/>
          <w:color w:val="FF0000"/>
        </w:rPr>
        <w:t>1</w:t>
      </w:r>
      <w:r>
        <w:rPr>
          <w:rFonts w:ascii="宋体" w:hAnsi="宋体" w:cs="宋体"/>
          <w:color w:val="FF0000"/>
        </w:rPr>
        <w:t>）①以凸透镜的位置作为零刻度，有利于直接读出物距和像距；</w:t>
      </w:r>
    </w:p>
    <w:p w:rsidR="006D0493" w:rsidRDefault="006D0493" w:rsidP="006D0493">
      <w:pPr>
        <w:spacing w:line="360" w:lineRule="auto"/>
        <w:jc w:val="left"/>
        <w:textAlignment w:val="center"/>
        <w:rPr>
          <w:rFonts w:ascii="宋体" w:hAnsi="宋体" w:cs="宋体"/>
          <w:color w:val="FF0000"/>
        </w:rPr>
      </w:pPr>
      <w:r>
        <w:rPr>
          <w:rFonts w:ascii="宋体" w:hAnsi="宋体" w:cs="宋体"/>
          <w:color w:val="FF0000"/>
        </w:rPr>
        <w:t>②用</w:t>
      </w:r>
      <w:r>
        <w:rPr>
          <w:rFonts w:eastAsia="Times New Roman"/>
          <w:color w:val="FF0000"/>
        </w:rPr>
        <w:t>LED</w:t>
      </w:r>
      <w:r>
        <w:rPr>
          <w:rFonts w:ascii="宋体" w:hAnsi="宋体" w:cs="宋体"/>
          <w:color w:val="FF0000"/>
        </w:rPr>
        <w:t>灯替代蜡烛，有利于成像更清晰、更稳定；</w:t>
      </w:r>
    </w:p>
    <w:p w:rsidR="006D0493" w:rsidRDefault="006D0493" w:rsidP="006D0493">
      <w:pPr>
        <w:spacing w:line="360" w:lineRule="auto"/>
        <w:jc w:val="left"/>
        <w:textAlignment w:val="center"/>
        <w:rPr>
          <w:rFonts w:ascii="宋体" w:hAnsi="宋体" w:cs="宋体"/>
          <w:color w:val="FF0000"/>
        </w:rPr>
      </w:pPr>
      <w:r>
        <w:rPr>
          <w:rFonts w:ascii="宋体" w:hAnsi="宋体" w:cs="宋体"/>
          <w:color w:val="FF0000"/>
        </w:rPr>
        <w:t>③使光源“</w:t>
      </w:r>
      <w:r>
        <w:rPr>
          <w:rFonts w:eastAsia="Times New Roman"/>
          <w:color w:val="FF0000"/>
        </w:rPr>
        <w:t>A</w:t>
      </w:r>
      <w:r>
        <w:rPr>
          <w:rFonts w:ascii="宋体" w:hAnsi="宋体" w:cs="宋体"/>
          <w:color w:val="FF0000"/>
        </w:rPr>
        <w:t>”状</w:t>
      </w:r>
      <w:r>
        <w:rPr>
          <w:rFonts w:eastAsia="Times New Roman"/>
          <w:color w:val="FF0000"/>
        </w:rPr>
        <w:t>LED</w:t>
      </w:r>
      <w:r>
        <w:rPr>
          <w:rFonts w:ascii="宋体" w:hAnsi="宋体" w:cs="宋体"/>
          <w:color w:val="FF0000"/>
        </w:rPr>
        <w:t>灯所在面板的格子与光屏面板的格子完全一样，有利于准确得出像与物的大小关系；</w:t>
      </w:r>
    </w:p>
    <w:p w:rsidR="006D0493" w:rsidRDefault="006D0493" w:rsidP="006D0493">
      <w:pPr>
        <w:spacing w:line="360" w:lineRule="auto"/>
        <w:jc w:val="left"/>
        <w:textAlignment w:val="center"/>
        <w:rPr>
          <w:rFonts w:ascii="宋体" w:hAnsi="宋体" w:cs="宋体"/>
          <w:color w:val="FF0000"/>
        </w:rPr>
      </w:pPr>
      <w:r>
        <w:rPr>
          <w:rFonts w:ascii="宋体" w:hAnsi="宋体" w:cs="宋体"/>
          <w:color w:val="FF0000"/>
        </w:rPr>
        <w:t>（</w:t>
      </w:r>
      <w:r>
        <w:rPr>
          <w:rFonts w:eastAsia="Times New Roman"/>
          <w:color w:val="FF0000"/>
        </w:rPr>
        <w:t>2</w:t>
      </w:r>
      <w:r>
        <w:rPr>
          <w:rFonts w:ascii="宋体" w:hAnsi="宋体" w:cs="宋体"/>
          <w:color w:val="FF0000"/>
        </w:rPr>
        <w:t>）方案一：把凸透镜更换为茶色玻璃，可以探究平面镜成像的虚实问题；</w:t>
      </w:r>
    </w:p>
    <w:p w:rsidR="006D0493" w:rsidRDefault="006D0493" w:rsidP="006D0493">
      <w:pPr>
        <w:spacing w:line="360" w:lineRule="auto"/>
        <w:jc w:val="left"/>
        <w:textAlignment w:val="center"/>
        <w:rPr>
          <w:rFonts w:ascii="宋体" w:hAnsi="宋体" w:cs="宋体"/>
          <w:color w:val="FF0000"/>
        </w:rPr>
      </w:pPr>
      <w:r>
        <w:rPr>
          <w:rFonts w:ascii="宋体" w:hAnsi="宋体" w:cs="宋体"/>
          <w:color w:val="FF0000"/>
        </w:rPr>
        <w:t>方案二：用一副近眼镜放在</w:t>
      </w:r>
      <w:r>
        <w:rPr>
          <w:rFonts w:eastAsia="Times New Roman"/>
          <w:color w:val="FF0000"/>
        </w:rPr>
        <w:t>LED</w:t>
      </w:r>
      <w:r>
        <w:rPr>
          <w:rFonts w:ascii="宋体" w:hAnsi="宋体" w:cs="宋体"/>
          <w:color w:val="FF0000"/>
        </w:rPr>
        <w:t>灯与凸透镜之间，可以探究近视眼的成因。</w:t>
      </w:r>
    </w:p>
    <w:p w:rsidR="006D0493" w:rsidRDefault="006D0493" w:rsidP="006D0493">
      <w:pPr>
        <w:spacing w:line="360" w:lineRule="auto"/>
        <w:jc w:val="left"/>
        <w:textAlignment w:val="center"/>
        <w:rPr>
          <w:rFonts w:ascii="宋体" w:hAnsi="宋体" w:cs="宋体"/>
          <w:color w:val="FF0000"/>
        </w:rPr>
      </w:pPr>
    </w:p>
    <w:p w:rsidR="006D0493" w:rsidRDefault="006D0493" w:rsidP="006D0493">
      <w:pPr>
        <w:spacing w:line="360" w:lineRule="auto"/>
        <w:jc w:val="left"/>
        <w:textAlignment w:val="center"/>
        <w:rPr>
          <w:rFonts w:ascii="宋体" w:hAnsi="宋体" w:cs="宋体"/>
          <w:color w:val="000000"/>
        </w:rPr>
      </w:pPr>
      <w:r>
        <w:rPr>
          <w:rFonts w:hint="eastAsia"/>
          <w:color w:val="FF0000"/>
        </w:rPr>
        <w:lastRenderedPageBreak/>
        <w:t>5.</w:t>
      </w:r>
      <w:r>
        <w:rPr>
          <w:color w:val="FF0000"/>
        </w:rPr>
        <w:t>（</w:t>
      </w:r>
      <w:r>
        <w:rPr>
          <w:color w:val="FF0000"/>
        </w:rPr>
        <w:t>20</w:t>
      </w:r>
      <w:r>
        <w:rPr>
          <w:rFonts w:hint="eastAsia"/>
          <w:color w:val="FF0000"/>
        </w:rPr>
        <w:t>19</w:t>
      </w:r>
      <w:r>
        <w:rPr>
          <w:rFonts w:hint="eastAsia"/>
          <w:color w:val="FF0000"/>
        </w:rPr>
        <w:t>深圳市）</w:t>
      </w:r>
      <w:r>
        <w:rPr>
          <w:rFonts w:ascii="宋体" w:hAnsi="宋体" w:cs="宋体"/>
          <w:color w:val="000000"/>
        </w:rPr>
        <w:t>下列与照相机成像原理相同的设备是（</w:t>
      </w:r>
      <w:r>
        <w:rPr>
          <w:color w:val="000000"/>
        </w:rPr>
        <w:t xml:space="preserve">    </w:t>
      </w:r>
      <w:r>
        <w:rPr>
          <w:rFonts w:ascii="宋体" w:hAnsi="宋体" w:cs="宋体"/>
          <w:color w:val="000000"/>
        </w:rPr>
        <w:t>）</w:t>
      </w:r>
    </w:p>
    <w:p w:rsidR="006D0493" w:rsidRDefault="006D0493" w:rsidP="006D0493">
      <w:pPr>
        <w:tabs>
          <w:tab w:val="left" w:pos="2436"/>
          <w:tab w:val="left" w:pos="4873"/>
          <w:tab w:val="left" w:pos="7309"/>
        </w:tabs>
        <w:spacing w:line="360" w:lineRule="auto"/>
        <w:jc w:val="left"/>
        <w:textAlignment w:val="center"/>
        <w:rPr>
          <w:rFonts w:ascii="宋体" w:hAnsi="宋体" w:cs="宋体"/>
          <w:color w:val="000000"/>
        </w:rPr>
      </w:pPr>
      <w:r>
        <w:rPr>
          <w:rFonts w:ascii="宋体" w:hAnsi="宋体" w:cs="宋体"/>
          <w:color w:val="000000"/>
        </w:rPr>
        <w:t>A. 放大镜</w:t>
      </w:r>
      <w:r>
        <w:rPr>
          <w:rFonts w:ascii="宋体" w:hAnsi="宋体" w:cs="宋体"/>
          <w:color w:val="000000"/>
        </w:rPr>
        <w:tab/>
        <w:t>B. 近视眼镜</w:t>
      </w:r>
      <w:r>
        <w:rPr>
          <w:rFonts w:ascii="宋体" w:hAnsi="宋体" w:cs="宋体"/>
          <w:color w:val="000000"/>
        </w:rPr>
        <w:tab/>
        <w:t>C. 监控摄像头</w:t>
      </w:r>
      <w:r>
        <w:rPr>
          <w:rFonts w:ascii="宋体" w:hAnsi="宋体" w:cs="宋体"/>
          <w:color w:val="000000"/>
        </w:rPr>
        <w:tab/>
        <w:t>D. 投影仪</w:t>
      </w:r>
    </w:p>
    <w:p w:rsidR="006D0493" w:rsidRDefault="006D0493" w:rsidP="006D0493">
      <w:pPr>
        <w:spacing w:line="360" w:lineRule="auto"/>
        <w:textAlignment w:val="center"/>
        <w:rPr>
          <w:color w:val="FF0000"/>
        </w:rPr>
      </w:pPr>
      <w:r>
        <w:rPr>
          <w:color w:val="FF0000"/>
        </w:rPr>
        <w:t>【答案】</w:t>
      </w:r>
      <w:r>
        <w:rPr>
          <w:color w:val="FF0000"/>
        </w:rPr>
        <w:t>C</w:t>
      </w:r>
    </w:p>
    <w:p w:rsidR="006D0493" w:rsidRDefault="006D0493" w:rsidP="006D0493">
      <w:pPr>
        <w:spacing w:line="360" w:lineRule="auto"/>
        <w:textAlignment w:val="center"/>
        <w:rPr>
          <w:color w:val="FF0000"/>
        </w:rPr>
      </w:pPr>
      <w:r>
        <w:rPr>
          <w:color w:val="FF0000"/>
        </w:rPr>
        <w:t>【解析】</w:t>
      </w:r>
    </w:p>
    <w:p w:rsidR="006D0493" w:rsidRDefault="006D0493" w:rsidP="006D0493">
      <w:pPr>
        <w:spacing w:line="360" w:lineRule="auto"/>
        <w:textAlignment w:val="center"/>
        <w:rPr>
          <w:rFonts w:ascii="宋体" w:hAnsi="宋体" w:cs="宋体"/>
          <w:color w:val="FF0000"/>
        </w:rPr>
      </w:pPr>
      <w:r>
        <w:rPr>
          <w:color w:val="FF0000"/>
        </w:rPr>
        <w:t>【详解】</w:t>
      </w:r>
      <w:r>
        <w:rPr>
          <w:rFonts w:ascii="宋体" w:hAnsi="宋体" w:cs="宋体"/>
          <w:color w:val="FF0000"/>
        </w:rPr>
        <w:t>根据凸透镜成像特点，当物距大于两倍焦距时，凸透镜能够成倒立缩小的实像为照相机原理．</w:t>
      </w:r>
    </w:p>
    <w:p w:rsidR="006D0493" w:rsidRDefault="006D0493" w:rsidP="006D0493">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color w:val="FF0000"/>
        </w:rPr>
        <w:t>．放大镜是利用凸透镜成正立放大虚像的原理，故</w:t>
      </w:r>
      <w:r>
        <w:rPr>
          <w:rFonts w:eastAsia="Times New Roman"/>
          <w:color w:val="FF0000"/>
        </w:rPr>
        <w:t>A</w:t>
      </w:r>
      <w:r>
        <w:rPr>
          <w:rFonts w:ascii="宋体" w:hAnsi="宋体" w:cs="宋体"/>
          <w:color w:val="FF0000"/>
        </w:rPr>
        <w:t>错误；</w:t>
      </w:r>
    </w:p>
    <w:p w:rsidR="006D0493" w:rsidRDefault="006D0493" w:rsidP="006D0493">
      <w:pPr>
        <w:spacing w:line="360" w:lineRule="auto"/>
        <w:jc w:val="left"/>
        <w:textAlignment w:val="center"/>
        <w:rPr>
          <w:rFonts w:ascii="宋体" w:hAnsi="宋体" w:cs="宋体"/>
          <w:color w:val="FF0000"/>
        </w:rPr>
      </w:pPr>
      <w:r>
        <w:rPr>
          <w:rFonts w:eastAsia="Times New Roman"/>
          <w:color w:val="FF0000"/>
        </w:rPr>
        <w:t>B</w:t>
      </w:r>
      <w:r>
        <w:rPr>
          <w:rFonts w:ascii="宋体" w:hAnsi="宋体" w:cs="宋体"/>
          <w:color w:val="FF0000"/>
        </w:rPr>
        <w:t>．近视眼镜利用了凹透镜对光线的发散作用，故</w:t>
      </w:r>
      <w:r>
        <w:rPr>
          <w:rFonts w:eastAsia="Times New Roman"/>
          <w:color w:val="FF0000"/>
        </w:rPr>
        <w:t>B</w:t>
      </w:r>
      <w:r>
        <w:rPr>
          <w:rFonts w:ascii="宋体" w:hAnsi="宋体" w:cs="宋体"/>
          <w:color w:val="FF0000"/>
        </w:rPr>
        <w:t>错误；</w:t>
      </w:r>
    </w:p>
    <w:p w:rsidR="006D0493" w:rsidRDefault="006D0493" w:rsidP="006D0493">
      <w:pPr>
        <w:spacing w:line="360" w:lineRule="auto"/>
        <w:jc w:val="left"/>
        <w:textAlignment w:val="center"/>
        <w:rPr>
          <w:rFonts w:ascii="宋体" w:hAnsi="宋体" w:cs="宋体"/>
          <w:color w:val="FF0000"/>
        </w:rPr>
      </w:pPr>
      <w:r>
        <w:rPr>
          <w:rFonts w:eastAsia="Times New Roman"/>
          <w:color w:val="FF0000"/>
        </w:rPr>
        <w:t>C</w:t>
      </w:r>
      <w:r>
        <w:rPr>
          <w:rFonts w:ascii="宋体" w:hAnsi="宋体" w:cs="宋体"/>
          <w:color w:val="FF0000"/>
        </w:rPr>
        <w:t>．监控摄像头是利用凸透镜成倒立缩小的实像的原理，故</w:t>
      </w:r>
      <w:r>
        <w:rPr>
          <w:rFonts w:eastAsia="Times New Roman"/>
          <w:color w:val="FF0000"/>
        </w:rPr>
        <w:t>C</w:t>
      </w:r>
      <w:r>
        <w:rPr>
          <w:rFonts w:ascii="宋体" w:hAnsi="宋体" w:cs="宋体"/>
          <w:color w:val="FF0000"/>
        </w:rPr>
        <w:t>正确；</w:t>
      </w:r>
    </w:p>
    <w:p w:rsidR="006D0493" w:rsidRDefault="006D0493" w:rsidP="006D0493">
      <w:pPr>
        <w:spacing w:line="360" w:lineRule="auto"/>
        <w:jc w:val="left"/>
        <w:textAlignment w:val="center"/>
        <w:rPr>
          <w:rFonts w:ascii="宋体" w:hAnsi="宋体" w:cs="宋体"/>
          <w:color w:val="FF0000"/>
        </w:rPr>
      </w:pPr>
      <w:r>
        <w:rPr>
          <w:rFonts w:eastAsia="Times New Roman"/>
          <w:color w:val="FF0000"/>
        </w:rPr>
        <w:t>D</w:t>
      </w:r>
      <w:r>
        <w:rPr>
          <w:rFonts w:ascii="宋体" w:hAnsi="宋体" w:cs="宋体"/>
          <w:color w:val="FF0000"/>
        </w:rPr>
        <w:t>．投影仪是利用凸透镜成倒立放大实像的原理，故</w:t>
      </w:r>
      <w:r>
        <w:rPr>
          <w:rFonts w:eastAsia="Times New Roman"/>
          <w:color w:val="FF0000"/>
        </w:rPr>
        <w:t>D</w:t>
      </w:r>
      <w:r>
        <w:rPr>
          <w:rFonts w:ascii="宋体" w:hAnsi="宋体" w:cs="宋体"/>
          <w:color w:val="FF0000"/>
        </w:rPr>
        <w:t>错误．</w:t>
      </w:r>
    </w:p>
    <w:p w:rsidR="006D0493" w:rsidRDefault="006D0493" w:rsidP="006D0493">
      <w:pPr>
        <w:spacing w:line="360" w:lineRule="auto"/>
        <w:jc w:val="left"/>
        <w:textAlignment w:val="center"/>
        <w:rPr>
          <w:rFonts w:ascii="宋体" w:hAnsi="宋体" w:cs="宋体"/>
          <w:color w:val="000000"/>
        </w:rPr>
      </w:pPr>
      <w:r>
        <w:rPr>
          <w:rFonts w:hint="eastAsia"/>
          <w:color w:val="FF0000"/>
        </w:rPr>
        <w:t>6.</w:t>
      </w:r>
      <w:r>
        <w:rPr>
          <w:color w:val="FF0000"/>
        </w:rPr>
        <w:t>（</w:t>
      </w:r>
      <w:r>
        <w:rPr>
          <w:color w:val="FF0000"/>
        </w:rPr>
        <w:t>20</w:t>
      </w:r>
      <w:r>
        <w:rPr>
          <w:rFonts w:hint="eastAsia"/>
          <w:color w:val="FF0000"/>
        </w:rPr>
        <w:t>19</w:t>
      </w:r>
      <w:r>
        <w:rPr>
          <w:rFonts w:hint="eastAsia"/>
          <w:color w:val="FF0000"/>
        </w:rPr>
        <w:t>深圳市）</w:t>
      </w:r>
      <w:r>
        <w:rPr>
          <w:rFonts w:ascii="宋体" w:hAnsi="宋体" w:cs="宋体"/>
          <w:color w:val="000000"/>
        </w:rPr>
        <w:t>一束光从空气射入玻璃时的反射光线如图所示，请画出入射光线和大致的折射光线．</w:t>
      </w:r>
    </w:p>
    <w:p w:rsidR="006D0493" w:rsidRDefault="006D0493" w:rsidP="006D0493">
      <w:pPr>
        <w:spacing w:line="360" w:lineRule="auto"/>
        <w:jc w:val="left"/>
        <w:textAlignment w:val="center"/>
        <w:rPr>
          <w:color w:val="000000"/>
        </w:rPr>
      </w:pPr>
      <w:r>
        <w:rPr>
          <w:rFonts w:ascii="宋体" w:hAnsi="宋体" w:cs="宋体"/>
          <w:noProof/>
          <w:color w:val="000000"/>
        </w:rPr>
        <w:drawing>
          <wp:inline distT="0" distB="0" distL="0" distR="0">
            <wp:extent cx="1952625" cy="1457325"/>
            <wp:effectExtent l="0" t="0" r="9525" b="9525"/>
            <wp:docPr id="131" name="图片 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52625" cy="1457325"/>
                    </a:xfrm>
                    <a:prstGeom prst="rect">
                      <a:avLst/>
                    </a:prstGeom>
                    <a:noFill/>
                    <a:ln>
                      <a:noFill/>
                    </a:ln>
                  </pic:spPr>
                </pic:pic>
              </a:graphicData>
            </a:graphic>
          </wp:inline>
        </w:drawing>
      </w:r>
    </w:p>
    <w:p w:rsidR="006D0493" w:rsidRDefault="006D0493" w:rsidP="006D0493">
      <w:pPr>
        <w:spacing w:line="360" w:lineRule="auto"/>
        <w:textAlignment w:val="center"/>
        <w:rPr>
          <w:color w:val="FF0000"/>
        </w:rPr>
      </w:pPr>
      <w:r>
        <w:rPr>
          <w:color w:val="FF0000"/>
        </w:rPr>
        <w:t>【答案】</w:t>
      </w:r>
      <w:r>
        <w:rPr>
          <w:noProof/>
          <w:color w:val="FF0000"/>
        </w:rPr>
        <w:drawing>
          <wp:inline distT="0" distB="0" distL="0" distR="0">
            <wp:extent cx="1971675" cy="1476375"/>
            <wp:effectExtent l="0" t="0" r="9525" b="9525"/>
            <wp:docPr id="130"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71675" cy="1476375"/>
                    </a:xfrm>
                    <a:prstGeom prst="rect">
                      <a:avLst/>
                    </a:prstGeom>
                    <a:noFill/>
                    <a:ln>
                      <a:noFill/>
                    </a:ln>
                  </pic:spPr>
                </pic:pic>
              </a:graphicData>
            </a:graphic>
          </wp:inline>
        </w:drawing>
      </w:r>
    </w:p>
    <w:p w:rsidR="006D0493" w:rsidRDefault="006D0493" w:rsidP="006D0493">
      <w:pPr>
        <w:spacing w:line="360" w:lineRule="auto"/>
        <w:textAlignment w:val="center"/>
        <w:rPr>
          <w:color w:val="FF0000"/>
        </w:rPr>
      </w:pPr>
      <w:r>
        <w:rPr>
          <w:color w:val="FF0000"/>
        </w:rPr>
        <w:t>【解析】</w:t>
      </w:r>
    </w:p>
    <w:p w:rsidR="006D0493" w:rsidRDefault="006D0493" w:rsidP="006D0493">
      <w:pPr>
        <w:spacing w:line="360" w:lineRule="auto"/>
        <w:textAlignment w:val="center"/>
        <w:rPr>
          <w:rFonts w:ascii="宋体" w:hAnsi="宋体" w:cs="宋体"/>
          <w:color w:val="FF0000"/>
        </w:rPr>
      </w:pPr>
      <w:r>
        <w:rPr>
          <w:color w:val="FF0000"/>
        </w:rPr>
        <w:t>【详解】</w:t>
      </w:r>
      <w:r>
        <w:rPr>
          <w:rFonts w:ascii="宋体" w:hAnsi="宋体" w:cs="宋体"/>
          <w:color w:val="FF0000"/>
        </w:rPr>
        <w:t>图中法线已经画出，根据光的反射定律，反射角等于入射角在法线下侧画出入射光线；根据光从空气斜射入玻璃时，折射角小于入射角，在玻璃内部发现上侧作出折射光线；如图所示：</w:t>
      </w:r>
    </w:p>
    <w:p w:rsidR="006D0493" w:rsidRDefault="006D0493" w:rsidP="006D0493">
      <w:pPr>
        <w:spacing w:line="360" w:lineRule="auto"/>
        <w:jc w:val="left"/>
        <w:textAlignment w:val="center"/>
        <w:rPr>
          <w:color w:val="FF0000"/>
        </w:rPr>
      </w:pPr>
      <w:r>
        <w:rPr>
          <w:noProof/>
          <w:color w:val="FF0000"/>
        </w:rPr>
        <w:drawing>
          <wp:inline distT="0" distB="0" distL="0" distR="0">
            <wp:extent cx="1971675" cy="1476375"/>
            <wp:effectExtent l="0" t="0" r="9525" b="9525"/>
            <wp:docPr id="129" name="图片 1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71675" cy="1476375"/>
                    </a:xfrm>
                    <a:prstGeom prst="rect">
                      <a:avLst/>
                    </a:prstGeom>
                    <a:noFill/>
                    <a:ln>
                      <a:noFill/>
                    </a:ln>
                  </pic:spPr>
                </pic:pic>
              </a:graphicData>
            </a:graphic>
          </wp:inline>
        </w:drawing>
      </w:r>
    </w:p>
    <w:p w:rsidR="006D0493" w:rsidRDefault="006D0493" w:rsidP="006D0493">
      <w:pPr>
        <w:spacing w:line="360" w:lineRule="auto"/>
        <w:jc w:val="left"/>
        <w:textAlignment w:val="center"/>
        <w:rPr>
          <w:rFonts w:ascii="宋体" w:hAnsi="宋体" w:cs="宋体"/>
          <w:color w:val="000000"/>
        </w:rPr>
      </w:pPr>
      <w:r>
        <w:rPr>
          <w:rFonts w:hint="eastAsia"/>
          <w:color w:val="FF0000"/>
        </w:rPr>
        <w:t>7.</w:t>
      </w:r>
      <w:r>
        <w:rPr>
          <w:color w:val="FF0000"/>
        </w:rPr>
        <w:t>（</w:t>
      </w:r>
      <w:r>
        <w:rPr>
          <w:color w:val="FF0000"/>
        </w:rPr>
        <w:t>20</w:t>
      </w:r>
      <w:r>
        <w:rPr>
          <w:rFonts w:hint="eastAsia"/>
          <w:color w:val="FF0000"/>
        </w:rPr>
        <w:t>19</w:t>
      </w:r>
      <w:r>
        <w:rPr>
          <w:rFonts w:hint="eastAsia"/>
          <w:color w:val="FF0000"/>
        </w:rPr>
        <w:t>广州市</w:t>
      </w:r>
      <w:r>
        <w:rPr>
          <w:color w:val="FF0000"/>
        </w:rPr>
        <w:t>）</w:t>
      </w:r>
      <w:r>
        <w:rPr>
          <w:rFonts w:ascii="宋体" w:hAnsi="宋体" w:cs="宋体"/>
          <w:color w:val="000000"/>
        </w:rPr>
        <w:t>图为某望远镜内部部分光路图，物镜是凸进镜，</w:t>
      </w:r>
      <w:r>
        <w:rPr>
          <w:rFonts w:eastAsia="Times New Roman"/>
          <w:i/>
          <w:color w:val="000000"/>
        </w:rPr>
        <w:t>O</w:t>
      </w:r>
      <w:r>
        <w:rPr>
          <w:rFonts w:ascii="宋体" w:hAnsi="宋体" w:cs="宋体"/>
          <w:color w:val="000000"/>
        </w:rPr>
        <w:t>为光心，</w:t>
      </w:r>
      <w:r>
        <w:rPr>
          <w:rFonts w:eastAsia="Times New Roman"/>
          <w:i/>
          <w:color w:val="000000"/>
        </w:rPr>
        <w:t>F</w:t>
      </w:r>
      <w:r>
        <w:rPr>
          <w:rFonts w:ascii="宋体" w:hAnsi="宋体" w:cs="宋体"/>
          <w:color w:val="000000"/>
        </w:rPr>
        <w:t>为物镜焦点，焦距为</w:t>
      </w:r>
      <w:r>
        <w:rPr>
          <w:rFonts w:eastAsia="Times New Roman"/>
          <w:color w:val="000000"/>
        </w:rPr>
        <w:t xml:space="preserve"> 500mm</w:t>
      </w:r>
      <w:r>
        <w:rPr>
          <w:rFonts w:ascii="宋体" w:hAnsi="宋体" w:cs="宋体"/>
          <w:color w:val="000000"/>
        </w:rPr>
        <w:t>．</w:t>
      </w:r>
    </w:p>
    <w:p w:rsidR="006D0493" w:rsidRDefault="006D0493" w:rsidP="006D0493">
      <w:pPr>
        <w:spacing w:line="360" w:lineRule="auto"/>
        <w:jc w:val="left"/>
        <w:textAlignment w:val="center"/>
        <w:rPr>
          <w:color w:val="000000"/>
        </w:rPr>
      </w:pPr>
      <w:r>
        <w:rPr>
          <w:rFonts w:ascii="宋体" w:hAnsi="宋体" w:cs="宋体"/>
          <w:noProof/>
          <w:color w:val="000000"/>
        </w:rPr>
        <w:lastRenderedPageBreak/>
        <w:drawing>
          <wp:inline distT="0" distB="0" distL="0" distR="0">
            <wp:extent cx="4229100" cy="1238250"/>
            <wp:effectExtent l="0" t="0" r="0" b="0"/>
            <wp:docPr id="128"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29100" cy="1238250"/>
                    </a:xfrm>
                    <a:prstGeom prst="rect">
                      <a:avLst/>
                    </a:prstGeom>
                    <a:noFill/>
                    <a:ln>
                      <a:noFill/>
                    </a:ln>
                  </pic:spPr>
                </pic:pic>
              </a:graphicData>
            </a:graphic>
          </wp:inline>
        </w:drawing>
      </w:r>
    </w:p>
    <w:p w:rsidR="006D0493" w:rsidRDefault="006D0493" w:rsidP="006D0493">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color w:val="000000"/>
        </w:rPr>
        <w:t>在图中画出光线</w:t>
      </w:r>
      <w:r>
        <w:rPr>
          <w:rFonts w:eastAsia="Times New Roman"/>
          <w:i/>
          <w:color w:val="000000"/>
        </w:rPr>
        <w:t>a</w:t>
      </w:r>
      <w:r>
        <w:rPr>
          <w:rFonts w:ascii="宋体" w:hAnsi="宋体" w:cs="宋体"/>
          <w:color w:val="000000"/>
        </w:rPr>
        <w:t>、</w:t>
      </w:r>
      <w:r>
        <w:rPr>
          <w:rFonts w:eastAsia="Times New Roman"/>
          <w:i/>
          <w:color w:val="000000"/>
        </w:rPr>
        <w:t>b</w:t>
      </w:r>
      <w:r>
        <w:rPr>
          <w:rFonts w:ascii="宋体" w:hAnsi="宋体" w:cs="宋体"/>
          <w:color w:val="000000"/>
        </w:rPr>
        <w:t>经物镜折射前的入射光线．</w:t>
      </w:r>
    </w:p>
    <w:p w:rsidR="006D0493" w:rsidRDefault="006D0493" w:rsidP="006D0493">
      <w:pPr>
        <w:spacing w:line="360" w:lineRule="auto"/>
        <w:jc w:val="left"/>
        <w:textAlignment w:val="center"/>
        <w:rPr>
          <w:color w:val="000000"/>
        </w:rPr>
      </w:pPr>
      <w:r>
        <w:rPr>
          <w:rFonts w:ascii="宋体" w:hAnsi="宋体" w:cs="宋体"/>
          <w:color w:val="000000"/>
        </w:rPr>
        <w:t>（      ）</w:t>
      </w:r>
    </w:p>
    <w:p w:rsidR="006D0493" w:rsidRDefault="006D0493" w:rsidP="006D0493">
      <w:pPr>
        <w:spacing w:line="360" w:lineRule="auto"/>
        <w:jc w:val="left"/>
        <w:textAlignment w:val="center"/>
        <w:rPr>
          <w:rFonts w:ascii="宋体" w:hAnsi="宋体" w:cs="宋体"/>
          <w:color w:val="000000"/>
        </w:rPr>
      </w:pPr>
      <w:r>
        <w:rPr>
          <w:rFonts w:eastAsia="Times New Roman"/>
          <w:color w:val="000000"/>
        </w:rPr>
        <w:t>(2)</w:t>
      </w:r>
      <w:r>
        <w:rPr>
          <w:rFonts w:ascii="宋体" w:hAnsi="宋体" w:cs="宋体"/>
          <w:color w:val="000000"/>
        </w:rPr>
        <w:t>目镜是_____透镜</w:t>
      </w:r>
      <w:r>
        <w:rPr>
          <w:rFonts w:eastAsia="Times New Roman"/>
          <w:color w:val="000000"/>
        </w:rPr>
        <w:t>(</w:t>
      </w:r>
      <w:r>
        <w:rPr>
          <w:rFonts w:ascii="宋体" w:hAnsi="宋体" w:cs="宋体"/>
          <w:color w:val="000000"/>
        </w:rPr>
        <w:t>选填“凹”、“凸“</w:t>
      </w:r>
      <w:r>
        <w:rPr>
          <w:rFonts w:eastAsia="Times New Roman"/>
          <w:color w:val="000000"/>
        </w:rPr>
        <w:t>)</w:t>
      </w:r>
      <w:r>
        <w:rPr>
          <w:rFonts w:ascii="宋体" w:hAnsi="宋体" w:cs="宋体"/>
          <w:color w:val="000000"/>
        </w:rPr>
        <w:t>．</w:t>
      </w:r>
    </w:p>
    <w:p w:rsidR="006D0493" w:rsidRDefault="006D0493" w:rsidP="006D0493">
      <w:pPr>
        <w:spacing w:line="360" w:lineRule="auto"/>
        <w:jc w:val="left"/>
        <w:textAlignment w:val="center"/>
        <w:rPr>
          <w:rFonts w:ascii="宋体" w:hAnsi="宋体" w:cs="宋体"/>
          <w:color w:val="000000"/>
        </w:rPr>
      </w:pPr>
      <w:r>
        <w:rPr>
          <w:rFonts w:eastAsia="Times New Roman"/>
          <w:color w:val="000000"/>
        </w:rPr>
        <w:t>(3)</w:t>
      </w:r>
      <w:r>
        <w:rPr>
          <w:rFonts w:ascii="宋体" w:hAnsi="宋体" w:cs="宋体"/>
          <w:color w:val="000000"/>
        </w:rPr>
        <w:t>用此望远镜观测月球时，月球经物镜成一个_____</w:t>
      </w:r>
      <w:r>
        <w:rPr>
          <w:rFonts w:eastAsia="Times New Roman"/>
          <w:color w:val="000000"/>
        </w:rPr>
        <w:t xml:space="preserve"> (</w:t>
      </w:r>
      <w:r>
        <w:rPr>
          <w:rFonts w:ascii="宋体" w:hAnsi="宋体" w:cs="宋体"/>
          <w:color w:val="000000"/>
        </w:rPr>
        <w:t>选填“倒立”、“正立“</w:t>
      </w:r>
      <w:r>
        <w:rPr>
          <w:rFonts w:eastAsia="Times New Roman"/>
          <w:color w:val="000000"/>
        </w:rPr>
        <w:t>)</w:t>
      </w:r>
      <w:r>
        <w:rPr>
          <w:rFonts w:ascii="宋体" w:hAnsi="宋体" w:cs="宋体"/>
          <w:color w:val="000000"/>
        </w:rPr>
        <w:t>______</w:t>
      </w:r>
      <w:r>
        <w:rPr>
          <w:rFonts w:eastAsia="Times New Roman"/>
          <w:color w:val="000000"/>
        </w:rPr>
        <w:t>(</w:t>
      </w:r>
      <w:r>
        <w:rPr>
          <w:rFonts w:ascii="宋体" w:hAnsi="宋体" w:cs="宋体"/>
          <w:color w:val="000000"/>
        </w:rPr>
        <w:t>选填“放大”、“等大”“缩小”</w:t>
      </w:r>
      <w:r>
        <w:rPr>
          <w:rFonts w:eastAsia="Times New Roman"/>
          <w:color w:val="000000"/>
        </w:rPr>
        <w:t>)</w:t>
      </w:r>
      <w:r>
        <w:rPr>
          <w:rFonts w:ascii="宋体" w:hAnsi="宋体" w:cs="宋体"/>
          <w:color w:val="000000"/>
        </w:rPr>
        <w:t>的像．</w:t>
      </w:r>
    </w:p>
    <w:p w:rsidR="006D0493" w:rsidRDefault="006D0493" w:rsidP="006D0493">
      <w:pPr>
        <w:spacing w:line="360" w:lineRule="auto"/>
        <w:textAlignment w:val="center"/>
        <w:rPr>
          <w:rFonts w:ascii="宋体" w:hAnsi="宋体" w:cs="宋体"/>
          <w:color w:val="FF0000"/>
        </w:rPr>
      </w:pPr>
      <w:r>
        <w:rPr>
          <w:color w:val="FF0000"/>
        </w:rPr>
        <w:t>【答案】</w:t>
      </w:r>
      <w:r>
        <w:rPr>
          <w:color w:val="FF0000"/>
        </w:rPr>
        <w:t xml:space="preserve">    (1). </w:t>
      </w:r>
      <w:r>
        <w:rPr>
          <w:noProof/>
          <w:color w:val="FF0000"/>
        </w:rPr>
        <w:drawing>
          <wp:inline distT="0" distB="0" distL="0" distR="0">
            <wp:extent cx="4010025" cy="1162050"/>
            <wp:effectExtent l="0" t="0" r="9525" b="0"/>
            <wp:docPr id="127"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10025" cy="1162050"/>
                    </a:xfrm>
                    <a:prstGeom prst="rect">
                      <a:avLst/>
                    </a:prstGeom>
                    <a:noFill/>
                    <a:ln>
                      <a:noFill/>
                    </a:ln>
                  </pic:spPr>
                </pic:pic>
              </a:graphicData>
            </a:graphic>
          </wp:inline>
        </w:drawing>
      </w:r>
      <w:r>
        <w:rPr>
          <w:color w:val="FF0000"/>
        </w:rPr>
        <w:t xml:space="preserve">    (2). </w:t>
      </w:r>
      <w:r>
        <w:rPr>
          <w:rFonts w:ascii="宋体" w:hAnsi="宋体" w:cs="宋体"/>
          <w:color w:val="FF0000"/>
        </w:rPr>
        <w:t>凹</w:t>
      </w:r>
      <w:r>
        <w:rPr>
          <w:color w:val="FF0000"/>
        </w:rPr>
        <w:t xml:space="preserve">    (3). </w:t>
      </w:r>
      <w:r>
        <w:rPr>
          <w:rFonts w:ascii="宋体" w:hAnsi="宋体" w:cs="宋体"/>
          <w:color w:val="FF0000"/>
        </w:rPr>
        <w:t>倒立</w:t>
      </w:r>
      <w:r>
        <w:rPr>
          <w:color w:val="FF0000"/>
        </w:rPr>
        <w:t xml:space="preserve">    (4). </w:t>
      </w:r>
      <w:r>
        <w:rPr>
          <w:rFonts w:ascii="宋体" w:hAnsi="宋体" w:cs="宋体"/>
          <w:color w:val="FF0000"/>
        </w:rPr>
        <w:t>缩小</w:t>
      </w:r>
    </w:p>
    <w:p w:rsidR="006D0493" w:rsidRDefault="006D0493" w:rsidP="006D0493">
      <w:pPr>
        <w:spacing w:line="360" w:lineRule="auto"/>
        <w:textAlignment w:val="center"/>
        <w:rPr>
          <w:color w:val="FF0000"/>
        </w:rPr>
      </w:pPr>
      <w:r>
        <w:rPr>
          <w:color w:val="FF0000"/>
        </w:rPr>
        <w:t>【解析】</w:t>
      </w:r>
    </w:p>
    <w:p w:rsidR="006D0493" w:rsidRDefault="006D0493" w:rsidP="006D0493">
      <w:pPr>
        <w:spacing w:line="360" w:lineRule="auto"/>
        <w:textAlignment w:val="center"/>
        <w:rPr>
          <w:rFonts w:ascii="宋体" w:hAnsi="宋体" w:cs="宋体"/>
          <w:color w:val="FF0000"/>
        </w:rPr>
      </w:pPr>
      <w:r>
        <w:rPr>
          <w:color w:val="FF0000"/>
        </w:rPr>
        <w:t>【详解】</w:t>
      </w:r>
      <w:r>
        <w:rPr>
          <w:rFonts w:ascii="宋体" w:hAnsi="宋体" w:cs="宋体"/>
          <w:color w:val="FF0000"/>
        </w:rPr>
        <w:t>（</w:t>
      </w:r>
      <w:r>
        <w:rPr>
          <w:rFonts w:eastAsia="Times New Roman"/>
          <w:color w:val="FF0000"/>
        </w:rPr>
        <w:t>1</w:t>
      </w:r>
      <w:r>
        <w:rPr>
          <w:rFonts w:ascii="宋体" w:hAnsi="宋体" w:cs="宋体"/>
          <w:color w:val="FF0000"/>
        </w:rPr>
        <w:t>）由凸透镜的三条特殊光线得，过光心的光线传播方向不改变，经过焦点的光线经凸透镜折射后平行主光轴射出，据此即可作出光线</w:t>
      </w:r>
      <w:r>
        <w:rPr>
          <w:rFonts w:eastAsia="Times New Roman"/>
          <w:i/>
          <w:color w:val="FF0000"/>
        </w:rPr>
        <w:t>a</w:t>
      </w:r>
      <w:r>
        <w:rPr>
          <w:rFonts w:ascii="宋体" w:hAnsi="宋体" w:cs="宋体"/>
          <w:color w:val="FF0000"/>
        </w:rPr>
        <w:t>、</w:t>
      </w:r>
      <w:r>
        <w:rPr>
          <w:rFonts w:eastAsia="Times New Roman"/>
          <w:i/>
          <w:color w:val="FF0000"/>
        </w:rPr>
        <w:t>b</w:t>
      </w:r>
      <w:r>
        <w:rPr>
          <w:rFonts w:ascii="宋体" w:hAnsi="宋体" w:cs="宋体"/>
          <w:color w:val="FF0000"/>
        </w:rPr>
        <w:t>经物镜折射前的入射光线，如图所示；</w:t>
      </w:r>
    </w:p>
    <w:p w:rsidR="006D0493" w:rsidRDefault="006D0493" w:rsidP="006D0493">
      <w:pPr>
        <w:spacing w:line="360" w:lineRule="auto"/>
        <w:jc w:val="left"/>
        <w:textAlignment w:val="center"/>
        <w:rPr>
          <w:rFonts w:ascii="宋体" w:hAnsi="宋体" w:cs="宋体"/>
          <w:color w:val="FF0000"/>
        </w:rPr>
      </w:pPr>
      <w:r>
        <w:rPr>
          <w:noProof/>
          <w:color w:val="FF0000"/>
        </w:rPr>
        <w:drawing>
          <wp:inline distT="0" distB="0" distL="0" distR="0">
            <wp:extent cx="4010025" cy="1162050"/>
            <wp:effectExtent l="0" t="0" r="9525" b="0"/>
            <wp:docPr id="126" name="图片 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10025" cy="1162050"/>
                    </a:xfrm>
                    <a:prstGeom prst="rect">
                      <a:avLst/>
                    </a:prstGeom>
                    <a:noFill/>
                    <a:ln>
                      <a:noFill/>
                    </a:ln>
                  </pic:spPr>
                </pic:pic>
              </a:graphicData>
            </a:graphic>
          </wp:inline>
        </w:drawing>
      </w:r>
      <w:r>
        <w:rPr>
          <w:rFonts w:ascii="宋体" w:hAnsi="宋体" w:cs="宋体"/>
          <w:color w:val="FF0000"/>
        </w:rPr>
        <w:t>；</w:t>
      </w:r>
    </w:p>
    <w:p w:rsidR="006D0493" w:rsidRDefault="006D0493" w:rsidP="006D0493">
      <w:pPr>
        <w:spacing w:line="360" w:lineRule="auto"/>
        <w:jc w:val="left"/>
        <w:textAlignment w:val="center"/>
        <w:rPr>
          <w:rFonts w:ascii="宋体" w:hAnsi="宋体" w:cs="宋体"/>
          <w:color w:val="FF0000"/>
        </w:rPr>
      </w:pPr>
      <w:r>
        <w:rPr>
          <w:rFonts w:ascii="宋体" w:hAnsi="宋体" w:cs="宋体"/>
          <w:color w:val="FF0000"/>
        </w:rPr>
        <w:t>（</w:t>
      </w:r>
      <w:r>
        <w:rPr>
          <w:rFonts w:eastAsia="Times New Roman"/>
          <w:color w:val="FF0000"/>
        </w:rPr>
        <w:t>2</w:t>
      </w:r>
      <w:r>
        <w:rPr>
          <w:rFonts w:ascii="宋体" w:hAnsi="宋体" w:cs="宋体"/>
          <w:color w:val="FF0000"/>
        </w:rPr>
        <w:t>）由图知，目镜对光线</w:t>
      </w:r>
      <w:r>
        <w:rPr>
          <w:rFonts w:eastAsia="Times New Roman"/>
          <w:i/>
          <w:color w:val="FF0000"/>
        </w:rPr>
        <w:t>a</w:t>
      </w:r>
      <w:r>
        <w:rPr>
          <w:rFonts w:ascii="宋体" w:hAnsi="宋体" w:cs="宋体"/>
          <w:color w:val="FF0000"/>
        </w:rPr>
        <w:t>、</w:t>
      </w:r>
      <w:r>
        <w:rPr>
          <w:rFonts w:eastAsia="Times New Roman"/>
          <w:i/>
          <w:color w:val="FF0000"/>
        </w:rPr>
        <w:t>b</w:t>
      </w:r>
      <w:r>
        <w:rPr>
          <w:rFonts w:ascii="宋体" w:hAnsi="宋体" w:cs="宋体"/>
          <w:color w:val="FF0000"/>
        </w:rPr>
        <w:t>有发散作用，说明目镜是凹透镜；</w:t>
      </w:r>
    </w:p>
    <w:p w:rsidR="006D0493" w:rsidRDefault="006D0493" w:rsidP="006D0493">
      <w:pPr>
        <w:spacing w:line="360" w:lineRule="auto"/>
        <w:jc w:val="left"/>
        <w:textAlignment w:val="center"/>
        <w:rPr>
          <w:rFonts w:ascii="宋体" w:hAnsi="宋体" w:cs="宋体"/>
          <w:color w:val="FF0000"/>
        </w:rPr>
      </w:pPr>
      <w:r>
        <w:rPr>
          <w:rFonts w:ascii="宋体" w:hAnsi="宋体" w:cs="宋体"/>
          <w:color w:val="FF0000"/>
        </w:rPr>
        <w:t>（</w:t>
      </w:r>
      <w:r>
        <w:rPr>
          <w:rFonts w:eastAsia="Times New Roman"/>
          <w:color w:val="FF0000"/>
        </w:rPr>
        <w:t>3</w:t>
      </w:r>
      <w:r>
        <w:rPr>
          <w:rFonts w:ascii="宋体" w:hAnsi="宋体" w:cs="宋体"/>
          <w:color w:val="FF0000"/>
        </w:rPr>
        <w:t>）用此望远镜观测月球时，由于物距</w:t>
      </w:r>
      <w:r>
        <w:rPr>
          <w:rFonts w:eastAsia="Times New Roman"/>
          <w:i/>
          <w:color w:val="FF0000"/>
        </w:rPr>
        <w:t>u</w:t>
      </w:r>
      <w:r>
        <w:rPr>
          <w:rFonts w:eastAsia="Times New Roman"/>
          <w:color w:val="FF0000"/>
        </w:rPr>
        <w:t>&gt;</w:t>
      </w:r>
      <w:r>
        <w:rPr>
          <w:rFonts w:eastAsia="Times New Roman"/>
          <w:i/>
          <w:color w:val="FF0000"/>
        </w:rPr>
        <w:t>2f</w:t>
      </w:r>
      <w:r>
        <w:rPr>
          <w:rFonts w:ascii="宋体" w:hAnsi="宋体" w:cs="宋体"/>
          <w:color w:val="FF0000"/>
        </w:rPr>
        <w:t>，所以月球经物镜成一个倒立、缩小的实像．</w:t>
      </w:r>
    </w:p>
    <w:p w:rsidR="006D0493" w:rsidRDefault="006D0493" w:rsidP="006D0493">
      <w:pPr>
        <w:spacing w:line="360" w:lineRule="auto"/>
        <w:jc w:val="left"/>
        <w:textAlignment w:val="center"/>
        <w:rPr>
          <w:rFonts w:ascii="宋体" w:hAnsi="宋体" w:cs="宋体"/>
          <w:color w:val="000000"/>
        </w:rPr>
      </w:pPr>
      <w:r>
        <w:rPr>
          <w:rFonts w:hint="eastAsia"/>
          <w:color w:val="FF0000"/>
        </w:rPr>
        <w:t>8.</w:t>
      </w:r>
      <w:r>
        <w:rPr>
          <w:color w:val="FF0000"/>
        </w:rPr>
        <w:t>（</w:t>
      </w:r>
      <w:r>
        <w:rPr>
          <w:color w:val="FF0000"/>
        </w:rPr>
        <w:t>20</w:t>
      </w:r>
      <w:r>
        <w:rPr>
          <w:rFonts w:hint="eastAsia"/>
          <w:color w:val="FF0000"/>
        </w:rPr>
        <w:t>18</w:t>
      </w:r>
      <w:r>
        <w:rPr>
          <w:rFonts w:hint="eastAsia"/>
          <w:color w:val="FF0000"/>
        </w:rPr>
        <w:t>广东省</w:t>
      </w:r>
      <w:r>
        <w:rPr>
          <w:color w:val="FF0000"/>
        </w:rPr>
        <w:t>）</w:t>
      </w:r>
      <w:r>
        <w:rPr>
          <w:rFonts w:ascii="宋体" w:hAnsi="宋体" w:cs="宋体"/>
          <w:color w:val="000000"/>
        </w:rPr>
        <w:t>如图所示，光线经过平面镜反射后射向凹透镜，请画出射向平面镜的入射光线和经过凹透镜后的折射光线，并在图中标出入射角的度数_____-.</w:t>
      </w:r>
    </w:p>
    <w:p w:rsidR="006D0493" w:rsidRDefault="006D0493" w:rsidP="006D0493">
      <w:pPr>
        <w:spacing w:line="360" w:lineRule="auto"/>
        <w:jc w:val="left"/>
        <w:textAlignment w:val="center"/>
        <w:rPr>
          <w:color w:val="000000"/>
        </w:rPr>
      </w:pPr>
      <w:r>
        <w:rPr>
          <w:rFonts w:ascii="宋体" w:hAnsi="宋体" w:cs="宋体"/>
          <w:noProof/>
          <w:color w:val="000000"/>
        </w:rPr>
        <w:drawing>
          <wp:inline distT="0" distB="0" distL="0" distR="0">
            <wp:extent cx="1143000" cy="1152525"/>
            <wp:effectExtent l="0" t="0" r="0" b="9525"/>
            <wp:docPr id="125" name="图片 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0" cy="1152525"/>
                    </a:xfrm>
                    <a:prstGeom prst="rect">
                      <a:avLst/>
                    </a:prstGeom>
                    <a:noFill/>
                    <a:ln>
                      <a:noFill/>
                    </a:ln>
                  </pic:spPr>
                </pic:pic>
              </a:graphicData>
            </a:graphic>
          </wp:inline>
        </w:drawing>
      </w:r>
    </w:p>
    <w:p w:rsidR="006D0493" w:rsidRDefault="006D0493" w:rsidP="006D0493">
      <w:pPr>
        <w:spacing w:line="360" w:lineRule="auto"/>
        <w:textAlignment w:val="center"/>
        <w:rPr>
          <w:color w:val="FF0000"/>
        </w:rPr>
      </w:pPr>
      <w:r>
        <w:rPr>
          <w:color w:val="FF0000"/>
        </w:rPr>
        <w:lastRenderedPageBreak/>
        <w:t>【答案】</w:t>
      </w:r>
      <w:r>
        <w:rPr>
          <w:noProof/>
          <w:color w:val="FF0000"/>
        </w:rPr>
        <w:drawing>
          <wp:inline distT="0" distB="0" distL="0" distR="0">
            <wp:extent cx="1333500" cy="1228725"/>
            <wp:effectExtent l="0" t="0" r="0" b="9525"/>
            <wp:docPr id="124" name="图片 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33500" cy="1228725"/>
                    </a:xfrm>
                    <a:prstGeom prst="rect">
                      <a:avLst/>
                    </a:prstGeom>
                    <a:noFill/>
                    <a:ln>
                      <a:noFill/>
                    </a:ln>
                  </pic:spPr>
                </pic:pic>
              </a:graphicData>
            </a:graphic>
          </wp:inline>
        </w:drawing>
      </w:r>
    </w:p>
    <w:p w:rsidR="006D0493" w:rsidRDefault="006D0493" w:rsidP="006D0493">
      <w:pPr>
        <w:spacing w:line="360" w:lineRule="auto"/>
        <w:textAlignment w:val="center"/>
        <w:rPr>
          <w:color w:val="FF0000"/>
        </w:rPr>
      </w:pPr>
      <w:r>
        <w:rPr>
          <w:color w:val="FF0000"/>
        </w:rPr>
        <w:t>【解析】</w:t>
      </w:r>
    </w:p>
    <w:p w:rsidR="006D0493" w:rsidRDefault="006D0493" w:rsidP="006D0493">
      <w:pPr>
        <w:spacing w:line="360" w:lineRule="auto"/>
        <w:textAlignment w:val="center"/>
        <w:rPr>
          <w:rFonts w:ascii="宋体" w:hAnsi="宋体" w:cs="宋体"/>
          <w:color w:val="FF0000"/>
        </w:rPr>
      </w:pPr>
      <w:r>
        <w:rPr>
          <w:rFonts w:ascii="宋体" w:hAnsi="宋体" w:cs="宋体"/>
          <w:color w:val="FF0000"/>
        </w:rPr>
        <w:t>根据光的反射定律和凹透镜的特殊光线作图．</w:t>
      </w:r>
    </w:p>
    <w:p w:rsidR="006D0493" w:rsidRDefault="006D0493" w:rsidP="006D0493">
      <w:pPr>
        <w:spacing w:line="360" w:lineRule="auto"/>
        <w:jc w:val="left"/>
        <w:textAlignment w:val="center"/>
        <w:rPr>
          <w:rFonts w:ascii="宋体" w:hAnsi="宋体" w:cs="宋体"/>
          <w:color w:val="FF0000"/>
        </w:rPr>
      </w:pPr>
      <w:r>
        <w:rPr>
          <w:rFonts w:ascii="宋体" w:hAnsi="宋体" w:cs="宋体"/>
          <w:color w:val="FF0000"/>
        </w:rPr>
        <w:t>如图反射光线与镜面的夹角为</w:t>
      </w:r>
      <w:r>
        <w:rPr>
          <w:rFonts w:eastAsia="Times New Roman"/>
          <w:color w:val="FF0000"/>
        </w:rPr>
        <w:t>60</w:t>
      </w:r>
      <w:r>
        <w:rPr>
          <w:rFonts w:ascii="宋体" w:hAnsi="宋体" w:cs="宋体"/>
          <w:color w:val="FF0000"/>
        </w:rPr>
        <w:t>度，所以反射角为</w:t>
      </w:r>
      <w:r>
        <w:rPr>
          <w:rFonts w:eastAsia="Times New Roman"/>
          <w:color w:val="FF0000"/>
        </w:rPr>
        <w:t>30</w:t>
      </w:r>
      <w:r>
        <w:rPr>
          <w:rFonts w:ascii="宋体" w:hAnsi="宋体" w:cs="宋体"/>
          <w:color w:val="FF0000"/>
        </w:rPr>
        <w:t>度，根据反射角等于入射角画出入射光线，标出入射角</w:t>
      </w:r>
      <w:r>
        <w:rPr>
          <w:rFonts w:eastAsia="Times New Roman"/>
          <w:color w:val="FF0000"/>
        </w:rPr>
        <w:t>30</w:t>
      </w:r>
      <w:r>
        <w:rPr>
          <w:rFonts w:ascii="宋体" w:hAnsi="宋体" w:cs="宋体"/>
          <w:color w:val="FF0000"/>
        </w:rPr>
        <w:t>度，如图；</w:t>
      </w:r>
    </w:p>
    <w:p w:rsidR="006D0493" w:rsidRDefault="006D0493" w:rsidP="006D0493">
      <w:pPr>
        <w:spacing w:line="360" w:lineRule="auto"/>
        <w:jc w:val="left"/>
        <w:textAlignment w:val="center"/>
        <w:rPr>
          <w:rFonts w:ascii="宋体" w:hAnsi="宋体" w:cs="宋体"/>
          <w:color w:val="FF0000"/>
        </w:rPr>
      </w:pPr>
      <w:r>
        <w:rPr>
          <w:rFonts w:ascii="宋体" w:hAnsi="宋体" w:cs="宋体"/>
          <w:color w:val="FF0000"/>
        </w:rPr>
        <w:t>如图入射光线的延长线过凹透镜的焦点，则经过凹透镜折射后，平行于主光轴射出，据此画出折射光线，如图：</w:t>
      </w:r>
    </w:p>
    <w:p w:rsidR="006D0493" w:rsidRDefault="006D0493" w:rsidP="006D0493">
      <w:pPr>
        <w:spacing w:line="360" w:lineRule="auto"/>
        <w:jc w:val="left"/>
        <w:textAlignment w:val="center"/>
        <w:rPr>
          <w:color w:val="FF0000"/>
        </w:rPr>
      </w:pPr>
      <w:r>
        <w:rPr>
          <w:noProof/>
          <w:color w:val="FF0000"/>
        </w:rPr>
        <w:drawing>
          <wp:inline distT="0" distB="0" distL="0" distR="0">
            <wp:extent cx="1333500" cy="1228725"/>
            <wp:effectExtent l="0" t="0" r="0" b="9525"/>
            <wp:docPr id="123" name="图片 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33500" cy="1228725"/>
                    </a:xfrm>
                    <a:prstGeom prst="rect">
                      <a:avLst/>
                    </a:prstGeom>
                    <a:noFill/>
                    <a:ln>
                      <a:noFill/>
                    </a:ln>
                  </pic:spPr>
                </pic:pic>
              </a:graphicData>
            </a:graphic>
          </wp:inline>
        </w:drawing>
      </w:r>
    </w:p>
    <w:p w:rsidR="006D0493" w:rsidRDefault="006D0493" w:rsidP="006D0493">
      <w:pPr>
        <w:spacing w:line="360" w:lineRule="auto"/>
        <w:jc w:val="left"/>
        <w:textAlignment w:val="center"/>
        <w:rPr>
          <w:rFonts w:ascii="宋体" w:hAnsi="宋体" w:cs="宋体"/>
          <w:color w:val="FF0000"/>
        </w:rPr>
      </w:pPr>
      <w:r>
        <w:rPr>
          <w:rFonts w:ascii="宋体" w:hAnsi="宋体" w:cs="宋体"/>
          <w:color w:val="FF0000"/>
        </w:rPr>
        <w:t>点睛：涉及凸透镜或凹透镜的光路作图，应牢记凸透镜和凹透镜的三条光线，在画图中灵活运用，像这一类的作图即可迎刃而解．</w:t>
      </w:r>
    </w:p>
    <w:p w:rsidR="006D0493" w:rsidRDefault="006D0493" w:rsidP="006D0493">
      <w:pPr>
        <w:spacing w:line="360" w:lineRule="auto"/>
        <w:jc w:val="left"/>
        <w:textAlignment w:val="center"/>
        <w:rPr>
          <w:rFonts w:ascii="宋体" w:hAnsi="宋体" w:cs="宋体"/>
          <w:color w:val="FF0000"/>
        </w:rPr>
      </w:pPr>
    </w:p>
    <w:p w:rsidR="006D0493" w:rsidRDefault="006D0493" w:rsidP="006D0493">
      <w:pPr>
        <w:spacing w:line="360" w:lineRule="auto"/>
        <w:jc w:val="left"/>
        <w:textAlignment w:val="center"/>
        <w:rPr>
          <w:rFonts w:eastAsia="Times New Roman"/>
          <w:color w:val="000000"/>
        </w:rPr>
      </w:pPr>
      <w:r>
        <w:rPr>
          <w:rFonts w:hint="eastAsia"/>
          <w:color w:val="FF0000"/>
        </w:rPr>
        <w:t>9.</w:t>
      </w:r>
      <w:r>
        <w:rPr>
          <w:color w:val="FF0000"/>
        </w:rPr>
        <w:t>（</w:t>
      </w:r>
      <w:r>
        <w:rPr>
          <w:color w:val="FF0000"/>
        </w:rPr>
        <w:t>20</w:t>
      </w:r>
      <w:r>
        <w:rPr>
          <w:rFonts w:hint="eastAsia"/>
          <w:color w:val="FF0000"/>
        </w:rPr>
        <w:t>18</w:t>
      </w:r>
      <w:r>
        <w:rPr>
          <w:rFonts w:hint="eastAsia"/>
          <w:color w:val="FF0000"/>
        </w:rPr>
        <w:t>深圳市）</w:t>
      </w:r>
      <w:r>
        <w:rPr>
          <w:color w:val="000000"/>
        </w:rPr>
        <w:t>.</w:t>
      </w:r>
      <w:r>
        <w:rPr>
          <w:rFonts w:ascii="宋体" w:hAnsi="宋体" w:cs="宋体"/>
          <w:color w:val="000000"/>
        </w:rPr>
        <w:t>用一个焦距为</w:t>
      </w:r>
      <w:r>
        <w:rPr>
          <w:rFonts w:eastAsia="Times New Roman"/>
          <w:color w:val="000000"/>
        </w:rPr>
        <w:t>10cm</w:t>
      </w:r>
      <w:r>
        <w:rPr>
          <w:rFonts w:ascii="宋体" w:hAnsi="宋体" w:cs="宋体"/>
          <w:color w:val="000000"/>
        </w:rPr>
        <w:t>的放大镜来观察邮票细节，放大镜与邮票的距离应（</w:t>
      </w:r>
      <w:r>
        <w:rPr>
          <w:rFonts w:eastAsia="Times New Roman"/>
          <w:color w:val="000000"/>
        </w:rPr>
        <w:t xml:space="preserve">    </w:t>
      </w:r>
      <w:r>
        <w:rPr>
          <w:rFonts w:ascii="宋体" w:hAnsi="宋体" w:cs="宋体" w:hint="eastAsia"/>
          <w:color w:val="000000"/>
        </w:rPr>
        <w:t>）</w:t>
      </w:r>
    </w:p>
    <w:p w:rsidR="006D0493" w:rsidRDefault="006D0493" w:rsidP="006D0493">
      <w:pPr>
        <w:spacing w:line="360" w:lineRule="auto"/>
        <w:jc w:val="left"/>
        <w:textAlignment w:val="center"/>
        <w:rPr>
          <w:rFonts w:eastAsia="Times New Roman"/>
          <w:color w:val="000000"/>
        </w:rPr>
      </w:pPr>
      <w:r>
        <w:rPr>
          <w:rFonts w:ascii="宋体" w:hAnsi="宋体" w:cs="宋体"/>
          <w:color w:val="000000"/>
        </w:rPr>
        <w:t>A. 大于</w:t>
      </w:r>
      <w:r>
        <w:rPr>
          <w:rFonts w:eastAsia="Times New Roman"/>
          <w:color w:val="000000"/>
        </w:rPr>
        <w:t>20cm</w:t>
      </w:r>
    </w:p>
    <w:p w:rsidR="006D0493" w:rsidRDefault="006D0493" w:rsidP="006D0493">
      <w:pPr>
        <w:spacing w:line="360" w:lineRule="auto"/>
        <w:jc w:val="left"/>
        <w:textAlignment w:val="center"/>
        <w:rPr>
          <w:rFonts w:eastAsia="Times New Roman"/>
          <w:color w:val="000000"/>
        </w:rPr>
      </w:pPr>
      <w:r>
        <w:rPr>
          <w:rFonts w:ascii="宋体" w:hAnsi="宋体" w:cs="宋体"/>
          <w:color w:val="000000"/>
        </w:rPr>
        <w:t>B. 等于</w:t>
      </w:r>
      <w:r>
        <w:rPr>
          <w:rFonts w:eastAsia="Times New Roman"/>
          <w:color w:val="000000"/>
        </w:rPr>
        <w:t>10cm</w:t>
      </w:r>
    </w:p>
    <w:p w:rsidR="006D0493" w:rsidRDefault="006D0493" w:rsidP="006D0493">
      <w:pPr>
        <w:spacing w:line="360" w:lineRule="auto"/>
        <w:jc w:val="left"/>
        <w:textAlignment w:val="center"/>
        <w:rPr>
          <w:rFonts w:eastAsia="Times New Roman"/>
          <w:color w:val="000000"/>
        </w:rPr>
      </w:pPr>
      <w:r>
        <w:rPr>
          <w:rFonts w:ascii="宋体" w:hAnsi="宋体" w:cs="宋体"/>
          <w:color w:val="000000"/>
        </w:rPr>
        <w:t>C. 小于</w:t>
      </w:r>
      <w:r>
        <w:rPr>
          <w:rFonts w:eastAsia="Times New Roman"/>
          <w:color w:val="000000"/>
        </w:rPr>
        <w:t>10cm</w:t>
      </w:r>
    </w:p>
    <w:p w:rsidR="006D0493" w:rsidRDefault="006D0493" w:rsidP="006D0493">
      <w:pPr>
        <w:spacing w:line="360" w:lineRule="auto"/>
        <w:jc w:val="left"/>
        <w:textAlignment w:val="center"/>
        <w:rPr>
          <w:rFonts w:ascii="宋体" w:hAnsi="宋体" w:cs="宋体"/>
          <w:color w:val="000000"/>
        </w:rPr>
      </w:pPr>
      <w:r>
        <w:rPr>
          <w:rFonts w:ascii="宋体" w:hAnsi="宋体" w:cs="宋体"/>
          <w:color w:val="000000"/>
        </w:rPr>
        <w:t>D. 在</w:t>
      </w:r>
      <w:r>
        <w:rPr>
          <w:rFonts w:eastAsia="Times New Roman"/>
          <w:color w:val="000000"/>
        </w:rPr>
        <w:t>10cm</w:t>
      </w:r>
      <w:r>
        <w:rPr>
          <w:rFonts w:ascii="宋体" w:hAnsi="宋体" w:cs="宋体"/>
          <w:color w:val="000000"/>
        </w:rPr>
        <w:t>与</w:t>
      </w:r>
      <w:r>
        <w:rPr>
          <w:rFonts w:eastAsia="Times New Roman"/>
          <w:color w:val="000000"/>
        </w:rPr>
        <w:t>20cm</w:t>
      </w:r>
      <w:r>
        <w:rPr>
          <w:rFonts w:ascii="宋体" w:hAnsi="宋体" w:cs="宋体"/>
          <w:color w:val="000000"/>
        </w:rPr>
        <w:t>之间</w:t>
      </w:r>
    </w:p>
    <w:p w:rsidR="006D0493" w:rsidRDefault="006D0493" w:rsidP="006D0493">
      <w:pPr>
        <w:spacing w:line="360" w:lineRule="auto"/>
        <w:textAlignment w:val="center"/>
        <w:rPr>
          <w:color w:val="FF0000"/>
        </w:rPr>
      </w:pPr>
      <w:r>
        <w:rPr>
          <w:color w:val="FF0000"/>
        </w:rPr>
        <w:t>【答案】</w:t>
      </w:r>
      <w:r>
        <w:rPr>
          <w:color w:val="FF0000"/>
        </w:rPr>
        <w:t>C</w:t>
      </w:r>
    </w:p>
    <w:p w:rsidR="006D0493" w:rsidRDefault="006D0493" w:rsidP="006D0493">
      <w:pPr>
        <w:spacing w:line="360" w:lineRule="auto"/>
        <w:textAlignment w:val="center"/>
        <w:rPr>
          <w:color w:val="FF0000"/>
        </w:rPr>
      </w:pPr>
      <w:r>
        <w:rPr>
          <w:color w:val="FF0000"/>
        </w:rPr>
        <w:t>【解析】</w:t>
      </w:r>
    </w:p>
    <w:p w:rsidR="006D0493" w:rsidRDefault="006D0493" w:rsidP="006D0493">
      <w:pPr>
        <w:spacing w:line="360" w:lineRule="auto"/>
        <w:textAlignment w:val="center"/>
        <w:rPr>
          <w:rFonts w:eastAsia="Times New Roman"/>
          <w:color w:val="FF0000"/>
        </w:rPr>
      </w:pPr>
      <w:r>
        <w:rPr>
          <w:rFonts w:ascii="宋体" w:hAnsi="宋体" w:cs="宋体"/>
          <w:color w:val="FF0000"/>
        </w:rPr>
        <w:t>根据凸透镜成像的规律：当物距小于焦距时，物体通过凸透镜成正立放大的虚像，判断出放大镜与邮票间的距离，选出正确的选项．放大镜成正立放大的虚像，满足</w:t>
      </w:r>
      <w:r>
        <w:rPr>
          <w:rFonts w:eastAsia="Times New Roman"/>
          <w:color w:val="FF0000"/>
        </w:rPr>
        <w:t>u</w:t>
      </w:r>
      <w:r>
        <w:rPr>
          <w:rFonts w:ascii="宋体" w:hAnsi="宋体" w:cs="宋体" w:hint="eastAsia"/>
          <w:color w:val="FF0000"/>
        </w:rPr>
        <w:t>＜</w:t>
      </w:r>
      <w:r>
        <w:rPr>
          <w:rFonts w:eastAsia="Times New Roman"/>
          <w:color w:val="FF0000"/>
        </w:rPr>
        <w:t>f=10cm</w:t>
      </w:r>
      <w:r>
        <w:rPr>
          <w:rFonts w:ascii="宋体" w:hAnsi="宋体" w:cs="宋体"/>
          <w:color w:val="FF0000"/>
        </w:rPr>
        <w:t>，所以放大镜与邮票间的距离应是小于</w:t>
      </w:r>
      <w:r>
        <w:rPr>
          <w:rFonts w:eastAsia="Times New Roman"/>
          <w:color w:val="FF0000"/>
        </w:rPr>
        <w:t>10cm</w:t>
      </w:r>
      <w:r>
        <w:rPr>
          <w:rFonts w:ascii="宋体" w:hAnsi="宋体" w:cs="宋体" w:hint="eastAsia"/>
          <w:color w:val="FF0000"/>
        </w:rPr>
        <w:t>．</w:t>
      </w:r>
    </w:p>
    <w:p w:rsidR="006D0493" w:rsidRDefault="006D0493" w:rsidP="006D0493">
      <w:pPr>
        <w:spacing w:line="360" w:lineRule="auto"/>
        <w:jc w:val="left"/>
        <w:textAlignment w:val="center"/>
        <w:rPr>
          <w:rFonts w:eastAsia="Times New Roman"/>
          <w:color w:val="FF0000"/>
        </w:rPr>
      </w:pPr>
      <w:r>
        <w:rPr>
          <w:rFonts w:ascii="宋体" w:hAnsi="宋体" w:cs="宋体"/>
          <w:color w:val="FF0000"/>
        </w:rPr>
        <w:t>故选</w:t>
      </w:r>
      <w:r>
        <w:rPr>
          <w:rFonts w:eastAsia="Times New Roman"/>
          <w:color w:val="FF0000"/>
        </w:rPr>
        <w:t>C</w:t>
      </w:r>
      <w:r>
        <w:rPr>
          <w:rFonts w:ascii="宋体" w:hAnsi="宋体" w:cs="宋体" w:hint="eastAsia"/>
          <w:color w:val="FF0000"/>
        </w:rPr>
        <w:t>．</w:t>
      </w:r>
    </w:p>
    <w:p w:rsidR="006D0493" w:rsidRDefault="006D0493" w:rsidP="006D0493">
      <w:pPr>
        <w:spacing w:line="360" w:lineRule="auto"/>
        <w:jc w:val="left"/>
        <w:textAlignment w:val="center"/>
        <w:rPr>
          <w:rFonts w:ascii="宋体" w:hAnsi="宋体" w:cs="宋体"/>
          <w:color w:val="FF0000"/>
        </w:rPr>
      </w:pPr>
      <w:r>
        <w:rPr>
          <w:rFonts w:ascii="宋体" w:hAnsi="宋体" w:cs="宋体"/>
          <w:color w:val="FF0000"/>
        </w:rPr>
        <w:lastRenderedPageBreak/>
        <w:t>【点睛】熟记凸透镜成像的规律：</w:t>
      </w:r>
    </w:p>
    <w:p w:rsidR="006D0493" w:rsidRDefault="006D0493" w:rsidP="006D0493">
      <w:pPr>
        <w:spacing w:line="360" w:lineRule="auto"/>
        <w:jc w:val="left"/>
        <w:textAlignment w:val="center"/>
        <w:rPr>
          <w:rFonts w:ascii="宋体" w:hAnsi="宋体" w:cs="宋体"/>
          <w:color w:val="FF0000"/>
        </w:rPr>
      </w:pPr>
      <w:r>
        <w:rPr>
          <w:rFonts w:eastAsia="Times New Roman"/>
          <w:color w:val="FF0000"/>
        </w:rPr>
        <w:t>u</w:t>
      </w:r>
      <w:r>
        <w:rPr>
          <w:rFonts w:ascii="宋体" w:hAnsi="宋体" w:cs="宋体" w:hint="eastAsia"/>
          <w:color w:val="FF0000"/>
        </w:rPr>
        <w:t>＞</w:t>
      </w:r>
      <w:r>
        <w:rPr>
          <w:rFonts w:eastAsia="Times New Roman"/>
          <w:color w:val="FF0000"/>
        </w:rPr>
        <w:t>2f</w:t>
      </w:r>
      <w:r>
        <w:rPr>
          <w:rFonts w:ascii="宋体" w:hAnsi="宋体" w:cs="宋体"/>
          <w:color w:val="FF0000"/>
        </w:rPr>
        <w:t>，成倒立缩小的实像；</w:t>
      </w:r>
    </w:p>
    <w:p w:rsidR="006D0493" w:rsidRDefault="006D0493" w:rsidP="006D0493">
      <w:pPr>
        <w:spacing w:line="360" w:lineRule="auto"/>
        <w:jc w:val="left"/>
        <w:textAlignment w:val="center"/>
        <w:rPr>
          <w:rFonts w:ascii="宋体" w:hAnsi="宋体" w:cs="宋体"/>
          <w:color w:val="FF0000"/>
        </w:rPr>
      </w:pPr>
      <w:r>
        <w:rPr>
          <w:rFonts w:eastAsia="Times New Roman"/>
          <w:color w:val="FF0000"/>
        </w:rPr>
        <w:t>u=2f</w:t>
      </w:r>
      <w:r>
        <w:rPr>
          <w:rFonts w:ascii="宋体" w:hAnsi="宋体" w:cs="宋体"/>
          <w:color w:val="FF0000"/>
        </w:rPr>
        <w:t>，成倒立等大的实像；</w:t>
      </w:r>
    </w:p>
    <w:p w:rsidR="006D0493" w:rsidRDefault="006D0493" w:rsidP="006D0493">
      <w:pPr>
        <w:spacing w:line="360" w:lineRule="auto"/>
        <w:jc w:val="left"/>
        <w:textAlignment w:val="center"/>
        <w:rPr>
          <w:rFonts w:ascii="宋体" w:hAnsi="宋体" w:cs="宋体"/>
          <w:color w:val="FF0000"/>
        </w:rPr>
      </w:pPr>
      <w:r>
        <w:rPr>
          <w:rFonts w:eastAsia="Times New Roman"/>
          <w:color w:val="FF0000"/>
        </w:rPr>
        <w:t>f</w:t>
      </w:r>
      <w:r>
        <w:rPr>
          <w:rFonts w:ascii="宋体" w:hAnsi="宋体" w:cs="宋体" w:hint="eastAsia"/>
          <w:color w:val="FF0000"/>
        </w:rPr>
        <w:t>＜</w:t>
      </w:r>
      <w:r>
        <w:rPr>
          <w:rFonts w:eastAsia="Times New Roman"/>
          <w:color w:val="FF0000"/>
        </w:rPr>
        <w:t>u</w:t>
      </w:r>
      <w:r>
        <w:rPr>
          <w:rFonts w:ascii="宋体" w:hAnsi="宋体" w:cs="宋体" w:hint="eastAsia"/>
          <w:color w:val="FF0000"/>
        </w:rPr>
        <w:t>＜</w:t>
      </w:r>
      <w:r>
        <w:rPr>
          <w:rFonts w:eastAsia="Times New Roman"/>
          <w:color w:val="FF0000"/>
        </w:rPr>
        <w:t>2f</w:t>
      </w:r>
      <w:r>
        <w:rPr>
          <w:rFonts w:ascii="宋体" w:hAnsi="宋体" w:cs="宋体"/>
          <w:color w:val="FF0000"/>
        </w:rPr>
        <w:t>，成倒立放大的实像；</w:t>
      </w:r>
    </w:p>
    <w:p w:rsidR="006D0493" w:rsidRDefault="006D0493" w:rsidP="006D0493">
      <w:pPr>
        <w:spacing w:line="360" w:lineRule="auto"/>
        <w:jc w:val="left"/>
        <w:textAlignment w:val="center"/>
        <w:rPr>
          <w:rFonts w:ascii="宋体" w:hAnsi="宋体" w:cs="宋体"/>
          <w:color w:val="FF0000"/>
        </w:rPr>
      </w:pPr>
      <w:r>
        <w:rPr>
          <w:rFonts w:eastAsia="Times New Roman"/>
          <w:color w:val="FF0000"/>
        </w:rPr>
        <w:t>u=f</w:t>
      </w:r>
      <w:r>
        <w:rPr>
          <w:rFonts w:ascii="宋体" w:hAnsi="宋体" w:cs="宋体"/>
          <w:color w:val="FF0000"/>
        </w:rPr>
        <w:t>，不成像；</w:t>
      </w:r>
    </w:p>
    <w:p w:rsidR="006D0493" w:rsidRDefault="006D0493" w:rsidP="006D0493">
      <w:pPr>
        <w:spacing w:line="360" w:lineRule="auto"/>
        <w:jc w:val="left"/>
        <w:textAlignment w:val="center"/>
        <w:rPr>
          <w:rFonts w:ascii="宋体" w:hAnsi="宋体" w:cs="宋体"/>
          <w:color w:val="FF0000"/>
        </w:rPr>
      </w:pPr>
      <w:r>
        <w:rPr>
          <w:rFonts w:eastAsia="Times New Roman"/>
          <w:color w:val="FF0000"/>
        </w:rPr>
        <w:t>u</w:t>
      </w:r>
      <w:r>
        <w:rPr>
          <w:rFonts w:ascii="宋体" w:hAnsi="宋体" w:cs="宋体" w:hint="eastAsia"/>
          <w:color w:val="FF0000"/>
        </w:rPr>
        <w:t>＜</w:t>
      </w:r>
      <w:r>
        <w:rPr>
          <w:rFonts w:eastAsia="Times New Roman"/>
          <w:color w:val="FF0000"/>
        </w:rPr>
        <w:t>f</w:t>
      </w:r>
      <w:r>
        <w:rPr>
          <w:rFonts w:ascii="宋体" w:hAnsi="宋体" w:cs="宋体"/>
          <w:color w:val="FF0000"/>
        </w:rPr>
        <w:t>，成正立放大的虚像．</w:t>
      </w:r>
    </w:p>
    <w:p w:rsidR="006D0493" w:rsidRDefault="006D0493" w:rsidP="006D0493">
      <w:pPr>
        <w:spacing w:line="360" w:lineRule="auto"/>
        <w:jc w:val="left"/>
        <w:textAlignment w:val="center"/>
        <w:rPr>
          <w:rFonts w:eastAsia="Times New Roman"/>
          <w:color w:val="FF0000"/>
        </w:rPr>
      </w:pPr>
    </w:p>
    <w:p w:rsidR="006D0493" w:rsidRDefault="006D0493" w:rsidP="006D0493">
      <w:pPr>
        <w:widowControl/>
        <w:spacing w:line="360" w:lineRule="auto"/>
        <w:jc w:val="left"/>
        <w:textAlignment w:val="center"/>
        <w:rPr>
          <w:kern w:val="0"/>
          <w:szCs w:val="21"/>
        </w:rPr>
      </w:pPr>
      <w:r>
        <w:rPr>
          <w:rFonts w:hint="eastAsia"/>
          <w:color w:val="FF0000"/>
        </w:rPr>
        <w:t>10.</w:t>
      </w:r>
      <w:r>
        <w:rPr>
          <w:color w:val="FF0000"/>
        </w:rPr>
        <w:t>（</w:t>
      </w:r>
      <w:r>
        <w:rPr>
          <w:color w:val="FF0000"/>
        </w:rPr>
        <w:t>20</w:t>
      </w:r>
      <w:r>
        <w:rPr>
          <w:rFonts w:hint="eastAsia"/>
          <w:color w:val="FF0000"/>
        </w:rPr>
        <w:t>17</w:t>
      </w:r>
      <w:r>
        <w:rPr>
          <w:rFonts w:hint="eastAsia"/>
          <w:color w:val="FF0000"/>
        </w:rPr>
        <w:t>深圳市）</w:t>
      </w:r>
      <w:r>
        <w:rPr>
          <w:color w:val="000000"/>
          <w:kern w:val="0"/>
          <w:szCs w:val="21"/>
        </w:rPr>
        <w:t>下列关于透镜的描述，错误的是（</w:t>
      </w:r>
      <w:r>
        <w:rPr>
          <w:color w:val="000000"/>
          <w:kern w:val="0"/>
          <w:szCs w:val="21"/>
        </w:rPr>
        <w:t xml:space="preserve">  </w:t>
      </w:r>
      <w:r>
        <w:rPr>
          <w:color w:val="000000"/>
          <w:kern w:val="0"/>
          <w:szCs w:val="21"/>
        </w:rPr>
        <w:t>）</w:t>
      </w:r>
      <w:r>
        <w:rPr>
          <w:color w:val="000000"/>
          <w:kern w:val="0"/>
          <w:szCs w:val="21"/>
        </w:rPr>
        <w:t xml:space="preserve"> </w:t>
      </w:r>
    </w:p>
    <w:p w:rsidR="006D0493" w:rsidRDefault="006D0493" w:rsidP="006D0493">
      <w:pPr>
        <w:widowControl/>
        <w:spacing w:line="360" w:lineRule="auto"/>
        <w:jc w:val="left"/>
        <w:textAlignment w:val="center"/>
        <w:rPr>
          <w:kern w:val="0"/>
          <w:szCs w:val="21"/>
        </w:rPr>
      </w:pPr>
      <w:r>
        <w:rPr>
          <w:color w:val="000000"/>
          <w:kern w:val="0"/>
          <w:szCs w:val="21"/>
        </w:rPr>
        <w:t>A</w:t>
      </w:r>
      <w:r>
        <w:rPr>
          <w:color w:val="000000"/>
          <w:kern w:val="0"/>
          <w:szCs w:val="21"/>
        </w:rPr>
        <w:t>、放大镜看报纸可以看到放大的字</w:t>
      </w:r>
      <w:r>
        <w:rPr>
          <w:kern w:val="0"/>
          <w:szCs w:val="21"/>
        </w:rPr>
        <w:br/>
      </w:r>
      <w:r>
        <w:rPr>
          <w:color w:val="000000"/>
          <w:kern w:val="0"/>
          <w:szCs w:val="21"/>
        </w:rPr>
        <w:t>B</w:t>
      </w:r>
      <w:r>
        <w:rPr>
          <w:color w:val="000000"/>
          <w:kern w:val="0"/>
          <w:szCs w:val="21"/>
        </w:rPr>
        <w:t>、教室使用投影仪可以在屏幕上形成正立、放大的虚像</w:t>
      </w:r>
      <w:r>
        <w:rPr>
          <w:kern w:val="0"/>
          <w:szCs w:val="21"/>
        </w:rPr>
        <w:br/>
      </w:r>
      <w:r>
        <w:rPr>
          <w:color w:val="000000"/>
          <w:kern w:val="0"/>
          <w:szCs w:val="21"/>
        </w:rPr>
        <w:t>C</w:t>
      </w:r>
      <w:r>
        <w:rPr>
          <w:color w:val="000000"/>
          <w:kern w:val="0"/>
          <w:szCs w:val="21"/>
        </w:rPr>
        <w:t>、用手机拍照，物和镜头的距离需要大于镜头的二倍焦距</w:t>
      </w:r>
      <w:r>
        <w:rPr>
          <w:kern w:val="0"/>
          <w:szCs w:val="21"/>
        </w:rPr>
        <w:br/>
      </w:r>
      <w:r>
        <w:rPr>
          <w:color w:val="000000"/>
          <w:kern w:val="0"/>
          <w:szCs w:val="21"/>
        </w:rPr>
        <w:t>D</w:t>
      </w:r>
      <w:r>
        <w:rPr>
          <w:color w:val="000000"/>
          <w:kern w:val="0"/>
          <w:szCs w:val="21"/>
        </w:rPr>
        <w:t>、近视眼可以用凹透镜矫正</w:t>
      </w:r>
      <w:r>
        <w:rPr>
          <w:color w:val="FFFFFF"/>
          <w:kern w:val="0"/>
          <w:szCs w:val="21"/>
        </w:rPr>
        <w:t>[]</w:t>
      </w:r>
    </w:p>
    <w:p w:rsidR="006D0493" w:rsidRDefault="006D0493" w:rsidP="006D0493">
      <w:pPr>
        <w:spacing w:line="360" w:lineRule="auto"/>
        <w:textAlignment w:val="center"/>
        <w:rPr>
          <w:color w:val="FF0000"/>
          <w:szCs w:val="21"/>
        </w:rPr>
      </w:pPr>
      <w:r>
        <w:rPr>
          <w:color w:val="FF0000"/>
          <w:szCs w:val="21"/>
        </w:rPr>
        <w:t>【答案】</w:t>
      </w:r>
      <w:r>
        <w:rPr>
          <w:rFonts w:hint="eastAsia"/>
          <w:color w:val="FF0000"/>
          <w:szCs w:val="21"/>
        </w:rPr>
        <w:t>B</w:t>
      </w:r>
    </w:p>
    <w:p w:rsidR="006D0493" w:rsidRDefault="006D0493" w:rsidP="006D0493">
      <w:pPr>
        <w:spacing w:line="360" w:lineRule="auto"/>
        <w:textAlignment w:val="center"/>
        <w:rPr>
          <w:color w:val="FF0000"/>
          <w:szCs w:val="21"/>
        </w:rPr>
      </w:pPr>
      <w:r>
        <w:rPr>
          <w:rFonts w:hint="eastAsia"/>
          <w:color w:val="FF0000"/>
          <w:szCs w:val="21"/>
        </w:rPr>
        <w:t>【解析】</w:t>
      </w:r>
    </w:p>
    <w:p w:rsidR="006D0493" w:rsidRDefault="006D0493" w:rsidP="006D0493">
      <w:pPr>
        <w:spacing w:line="360" w:lineRule="auto"/>
        <w:textAlignment w:val="center"/>
        <w:rPr>
          <w:color w:val="FF0000"/>
          <w:szCs w:val="21"/>
        </w:rPr>
      </w:pPr>
      <w:r>
        <w:rPr>
          <w:rFonts w:hint="eastAsia"/>
          <w:color w:val="FF0000"/>
          <w:szCs w:val="21"/>
        </w:rPr>
        <w:t>试题分析：</w:t>
      </w:r>
      <w:r>
        <w:rPr>
          <w:i/>
          <w:color w:val="FF0000"/>
          <w:kern w:val="0"/>
          <w:szCs w:val="21"/>
        </w:rPr>
        <w:t>u</w:t>
      </w:r>
      <w:r>
        <w:rPr>
          <w:rFonts w:hint="eastAsia"/>
          <w:color w:val="FF0000"/>
          <w:kern w:val="0"/>
          <w:szCs w:val="21"/>
        </w:rPr>
        <w:t>＜</w:t>
      </w:r>
      <w:r>
        <w:rPr>
          <w:i/>
          <w:color w:val="FF0000"/>
          <w:kern w:val="0"/>
          <w:szCs w:val="21"/>
        </w:rPr>
        <w:t>f</w:t>
      </w:r>
      <w:r>
        <w:rPr>
          <w:rFonts w:hint="eastAsia"/>
          <w:color w:val="FF0000"/>
          <w:kern w:val="0"/>
          <w:szCs w:val="21"/>
        </w:rPr>
        <w:t>，成正立、放大的虚像，应用于放大镜，故放大镜看报纸可以看到放大的字，故</w:t>
      </w:r>
      <w:r>
        <w:rPr>
          <w:color w:val="FF0000"/>
          <w:kern w:val="0"/>
          <w:szCs w:val="21"/>
        </w:rPr>
        <w:t>A</w:t>
      </w:r>
      <w:r>
        <w:rPr>
          <w:rFonts w:hint="eastAsia"/>
          <w:color w:val="FF0000"/>
          <w:kern w:val="0"/>
          <w:szCs w:val="21"/>
        </w:rPr>
        <w:t>正确；</w:t>
      </w:r>
      <w:r>
        <w:rPr>
          <w:color w:val="FF0000"/>
          <w:kern w:val="0"/>
          <w:szCs w:val="21"/>
        </w:rPr>
        <w:t>2</w:t>
      </w:r>
      <w:r>
        <w:rPr>
          <w:i/>
          <w:color w:val="FF0000"/>
          <w:kern w:val="0"/>
          <w:szCs w:val="21"/>
        </w:rPr>
        <w:t>f</w:t>
      </w:r>
      <w:r>
        <w:rPr>
          <w:rFonts w:hint="eastAsia"/>
          <w:color w:val="FF0000"/>
          <w:kern w:val="0"/>
          <w:szCs w:val="21"/>
        </w:rPr>
        <w:t>＞</w:t>
      </w:r>
      <w:r>
        <w:rPr>
          <w:i/>
          <w:color w:val="FF0000"/>
          <w:kern w:val="0"/>
          <w:szCs w:val="21"/>
        </w:rPr>
        <w:t>u</w:t>
      </w:r>
      <w:r>
        <w:rPr>
          <w:rFonts w:hint="eastAsia"/>
          <w:color w:val="FF0000"/>
          <w:kern w:val="0"/>
          <w:szCs w:val="21"/>
        </w:rPr>
        <w:t>＞</w:t>
      </w:r>
      <w:r>
        <w:rPr>
          <w:i/>
          <w:color w:val="FF0000"/>
          <w:kern w:val="0"/>
          <w:szCs w:val="21"/>
        </w:rPr>
        <w:t>f</w:t>
      </w:r>
      <w:r>
        <w:rPr>
          <w:rFonts w:hint="eastAsia"/>
          <w:color w:val="FF0000"/>
          <w:kern w:val="0"/>
          <w:szCs w:val="21"/>
        </w:rPr>
        <w:t>，成倒立、放大的实像，应用于幻灯机和投影仪．故使用投影仪时，看到屏幕上所成的是倒立放大的实像，故</w:t>
      </w:r>
      <w:r>
        <w:rPr>
          <w:color w:val="FF0000"/>
          <w:kern w:val="0"/>
          <w:szCs w:val="21"/>
        </w:rPr>
        <w:t>B</w:t>
      </w:r>
      <w:r>
        <w:rPr>
          <w:rFonts w:hint="eastAsia"/>
          <w:color w:val="FF0000"/>
          <w:kern w:val="0"/>
          <w:szCs w:val="21"/>
        </w:rPr>
        <w:t>错误；用照相机照相时，物体在凸透镜的二倍焦距以外，成倒立缩小的实像．故</w:t>
      </w:r>
      <w:r>
        <w:rPr>
          <w:color w:val="FF0000"/>
          <w:kern w:val="0"/>
          <w:szCs w:val="21"/>
        </w:rPr>
        <w:t>C</w:t>
      </w:r>
      <w:r>
        <w:rPr>
          <w:rFonts w:hint="eastAsia"/>
          <w:color w:val="FF0000"/>
          <w:kern w:val="0"/>
          <w:szCs w:val="21"/>
        </w:rPr>
        <w:t>正确；近视眼是晶状体变厚，折光能力变强，像成在视网膜的前方，利用凹透镜的发散作用使像成在视网膜上，故</w:t>
      </w:r>
      <w:r>
        <w:rPr>
          <w:color w:val="FF0000"/>
          <w:kern w:val="0"/>
          <w:szCs w:val="21"/>
        </w:rPr>
        <w:t>D</w:t>
      </w:r>
      <w:r>
        <w:rPr>
          <w:rFonts w:hint="eastAsia"/>
          <w:color w:val="FF0000"/>
          <w:kern w:val="0"/>
          <w:szCs w:val="21"/>
        </w:rPr>
        <w:t>正确；故应选</w:t>
      </w:r>
      <w:r>
        <w:rPr>
          <w:color w:val="FF0000"/>
          <w:kern w:val="0"/>
          <w:szCs w:val="21"/>
        </w:rPr>
        <w:t>B</w:t>
      </w:r>
      <w:r>
        <w:rPr>
          <w:color w:val="FF0000"/>
          <w:kern w:val="0"/>
          <w:szCs w:val="21"/>
        </w:rPr>
        <w:t>。</w:t>
      </w:r>
      <w:r>
        <w:rPr>
          <w:rFonts w:hint="eastAsia"/>
          <w:color w:val="FF0000"/>
          <w:kern w:val="0"/>
          <w:szCs w:val="21"/>
        </w:rPr>
        <w:t xml:space="preserve"> </w:t>
      </w:r>
      <w:r>
        <w:rPr>
          <w:rFonts w:hint="eastAsia"/>
          <w:color w:val="FF0000"/>
          <w:kern w:val="0"/>
          <w:szCs w:val="21"/>
        </w:rPr>
        <w:t>学</w:t>
      </w:r>
      <w:r>
        <w:rPr>
          <w:rFonts w:hint="eastAsia"/>
          <w:color w:val="FF0000"/>
          <w:kern w:val="0"/>
          <w:szCs w:val="21"/>
        </w:rPr>
        <w:t>/</w:t>
      </w:r>
      <w:r>
        <w:rPr>
          <w:rFonts w:hint="eastAsia"/>
          <w:color w:val="FF0000"/>
          <w:kern w:val="0"/>
          <w:szCs w:val="21"/>
        </w:rPr>
        <w:t>科网</w:t>
      </w:r>
    </w:p>
    <w:p w:rsidR="006D0493" w:rsidRDefault="006D0493" w:rsidP="006D0493">
      <w:pPr>
        <w:spacing w:line="360" w:lineRule="auto"/>
        <w:textAlignment w:val="center"/>
        <w:rPr>
          <w:color w:val="FF0000"/>
          <w:szCs w:val="21"/>
        </w:rPr>
      </w:pPr>
      <w:r>
        <w:rPr>
          <w:rFonts w:hint="eastAsia"/>
          <w:color w:val="FF0000"/>
          <w:szCs w:val="21"/>
        </w:rPr>
        <w:t>【考点定位】</w:t>
      </w:r>
      <w:r>
        <w:rPr>
          <w:rFonts w:hint="eastAsia"/>
          <w:color w:val="FF0000"/>
          <w:kern w:val="0"/>
          <w:szCs w:val="21"/>
        </w:rPr>
        <w:t>凸透镜成像的应用</w:t>
      </w:r>
    </w:p>
    <w:p w:rsidR="006D0493" w:rsidRDefault="006D0493" w:rsidP="006D0493">
      <w:pPr>
        <w:spacing w:line="360" w:lineRule="auto"/>
        <w:textAlignment w:val="center"/>
        <w:rPr>
          <w:color w:val="FF0000"/>
          <w:szCs w:val="21"/>
        </w:rPr>
      </w:pPr>
    </w:p>
    <w:p w:rsidR="006D0493" w:rsidRDefault="006D0493" w:rsidP="006D0493">
      <w:pPr>
        <w:spacing w:line="360" w:lineRule="auto"/>
        <w:jc w:val="left"/>
        <w:rPr>
          <w:rFonts w:hint="eastAsia"/>
        </w:rPr>
      </w:pPr>
      <w:r>
        <w:rPr>
          <w:rFonts w:hint="eastAsia"/>
          <w:color w:val="FF0000"/>
        </w:rPr>
        <w:t>11.</w:t>
      </w:r>
      <w:r>
        <w:rPr>
          <w:rFonts w:hint="eastAsia"/>
          <w:color w:val="FF0000"/>
        </w:rPr>
        <w:t>（</w:t>
      </w:r>
      <w:r>
        <w:rPr>
          <w:color w:val="FF0000"/>
        </w:rPr>
        <w:t>20</w:t>
      </w:r>
      <w:r>
        <w:rPr>
          <w:rFonts w:hint="eastAsia"/>
          <w:color w:val="FF0000"/>
        </w:rPr>
        <w:t>17</w:t>
      </w:r>
      <w:r>
        <w:rPr>
          <w:rFonts w:hint="eastAsia"/>
          <w:color w:val="FF0000"/>
        </w:rPr>
        <w:t>广东省</w:t>
      </w:r>
      <w:r>
        <w:rPr>
          <w:color w:val="FF0000"/>
        </w:rPr>
        <w:t>）</w:t>
      </w:r>
      <w:r>
        <w:t>．</w:t>
      </w:r>
      <w:r>
        <w:t>(1)</w:t>
      </w:r>
      <w:r>
        <w:t>如题</w:t>
      </w:r>
      <w:r>
        <w:t>15—l</w:t>
      </w:r>
      <w:r>
        <w:t>图所示，请你根据近视眼的矫正方法，完成光路图。</w:t>
      </w:r>
    </w:p>
    <w:p w:rsidR="006D0493" w:rsidRDefault="006D0493" w:rsidP="006D0493">
      <w:pPr>
        <w:spacing w:line="360" w:lineRule="auto"/>
        <w:jc w:val="center"/>
      </w:pPr>
      <w:r>
        <w:rPr>
          <w:noProof/>
        </w:rPr>
        <w:drawing>
          <wp:inline distT="0" distB="0" distL="0" distR="0">
            <wp:extent cx="1514475" cy="1466850"/>
            <wp:effectExtent l="0" t="0" r="9525" b="0"/>
            <wp:docPr id="122" name="图片 12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 版权所有"/>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14475" cy="1466850"/>
                    </a:xfrm>
                    <a:prstGeom prst="rect">
                      <a:avLst/>
                    </a:prstGeom>
                    <a:noFill/>
                    <a:ln>
                      <a:noFill/>
                    </a:ln>
                  </pic:spPr>
                </pic:pic>
              </a:graphicData>
            </a:graphic>
          </wp:inline>
        </w:drawing>
      </w:r>
    </w:p>
    <w:p w:rsidR="006D0493" w:rsidRDefault="006D0493" w:rsidP="006D0493">
      <w:pPr>
        <w:spacing w:line="360" w:lineRule="auto"/>
        <w:jc w:val="left"/>
        <w:rPr>
          <w:rFonts w:hint="eastAsia"/>
          <w:color w:val="FF0000"/>
        </w:rPr>
      </w:pPr>
      <w:r>
        <w:rPr>
          <w:rFonts w:hint="eastAsia"/>
          <w:color w:val="FF0000"/>
        </w:rPr>
        <w:lastRenderedPageBreak/>
        <w:t>【答案】如图所示：（</w:t>
      </w:r>
      <w:r>
        <w:rPr>
          <w:rFonts w:hint="eastAsia"/>
          <w:color w:val="FF0000"/>
        </w:rPr>
        <w:t>1</w:t>
      </w:r>
      <w:r>
        <w:rPr>
          <w:rFonts w:hint="eastAsia"/>
          <w:color w:val="FF0000"/>
        </w:rPr>
        <w:t>）</w:t>
      </w:r>
      <w:r>
        <w:rPr>
          <w:rFonts w:hint="eastAsia"/>
          <w:noProof/>
          <w:color w:val="FF0000"/>
        </w:rPr>
        <w:drawing>
          <wp:inline distT="0" distB="0" distL="0" distR="0">
            <wp:extent cx="1200150" cy="1381125"/>
            <wp:effectExtent l="0" t="0" r="0" b="9525"/>
            <wp:docPr id="121" name="图片 12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 版权所有"/>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00150" cy="1381125"/>
                    </a:xfrm>
                    <a:prstGeom prst="rect">
                      <a:avLst/>
                    </a:prstGeom>
                    <a:noFill/>
                    <a:ln>
                      <a:noFill/>
                    </a:ln>
                  </pic:spPr>
                </pic:pic>
              </a:graphicData>
            </a:graphic>
          </wp:inline>
        </w:drawing>
      </w:r>
      <w:r>
        <w:rPr>
          <w:rFonts w:hint="eastAsia"/>
          <w:color w:val="FF0000"/>
        </w:rPr>
        <w:t>；（</w:t>
      </w:r>
      <w:r>
        <w:rPr>
          <w:rFonts w:hint="eastAsia"/>
          <w:color w:val="FF0000"/>
        </w:rPr>
        <w:t>2</w:t>
      </w:r>
      <w:r>
        <w:rPr>
          <w:rFonts w:hint="eastAsia"/>
          <w:color w:val="FF0000"/>
        </w:rPr>
        <w:t>）</w:t>
      </w:r>
      <w:r>
        <w:rPr>
          <w:rFonts w:hint="eastAsia"/>
          <w:noProof/>
          <w:color w:val="FF0000"/>
        </w:rPr>
        <w:drawing>
          <wp:inline distT="0" distB="0" distL="0" distR="0">
            <wp:extent cx="981075" cy="1085850"/>
            <wp:effectExtent l="0" t="0" r="9525" b="0"/>
            <wp:docPr id="120" name="图片 12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 版权所有"/>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81075" cy="1085850"/>
                    </a:xfrm>
                    <a:prstGeom prst="rect">
                      <a:avLst/>
                    </a:prstGeom>
                    <a:noFill/>
                    <a:ln>
                      <a:noFill/>
                    </a:ln>
                  </pic:spPr>
                </pic:pic>
              </a:graphicData>
            </a:graphic>
          </wp:inline>
        </w:drawing>
      </w:r>
      <w:r>
        <w:rPr>
          <w:rFonts w:hint="eastAsia"/>
          <w:color w:val="FF0000"/>
        </w:rPr>
        <w:t>；（</w:t>
      </w:r>
      <w:r>
        <w:rPr>
          <w:rFonts w:hint="eastAsia"/>
          <w:color w:val="FF0000"/>
        </w:rPr>
        <w:t>3</w:t>
      </w:r>
      <w:r>
        <w:rPr>
          <w:rFonts w:hint="eastAsia"/>
          <w:color w:val="FF0000"/>
        </w:rPr>
        <w:t>）</w:t>
      </w:r>
      <w:r>
        <w:rPr>
          <w:rFonts w:hint="eastAsia"/>
          <w:noProof/>
          <w:color w:val="FF0000"/>
        </w:rPr>
        <w:drawing>
          <wp:inline distT="0" distB="0" distL="0" distR="0">
            <wp:extent cx="1409700" cy="942975"/>
            <wp:effectExtent l="0" t="0" r="0" b="9525"/>
            <wp:docPr id="119" name="图片 11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 版权所有"/>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09700" cy="942975"/>
                    </a:xfrm>
                    <a:prstGeom prst="rect">
                      <a:avLst/>
                    </a:prstGeom>
                    <a:noFill/>
                    <a:ln>
                      <a:noFill/>
                    </a:ln>
                  </pic:spPr>
                </pic:pic>
              </a:graphicData>
            </a:graphic>
          </wp:inline>
        </w:drawing>
      </w:r>
      <w:r>
        <w:rPr>
          <w:rFonts w:hint="eastAsia"/>
          <w:color w:val="FF0000"/>
        </w:rPr>
        <w:t>。</w:t>
      </w:r>
    </w:p>
    <w:p w:rsidR="006D0493" w:rsidRDefault="006D0493" w:rsidP="006D0493">
      <w:pPr>
        <w:spacing w:line="360" w:lineRule="auto"/>
        <w:jc w:val="left"/>
        <w:rPr>
          <w:rFonts w:hint="eastAsia"/>
          <w:color w:val="FF0000"/>
        </w:rPr>
      </w:pPr>
      <w:r>
        <w:rPr>
          <w:rFonts w:hint="eastAsia"/>
          <w:color w:val="FF0000"/>
        </w:rPr>
        <w:t>【解析】</w:t>
      </w:r>
    </w:p>
    <w:p w:rsidR="006D0493" w:rsidRDefault="006D0493" w:rsidP="006D0493">
      <w:pPr>
        <w:spacing w:line="360" w:lineRule="auto"/>
        <w:jc w:val="left"/>
        <w:rPr>
          <w:rFonts w:hint="eastAsia"/>
          <w:color w:val="FF0000"/>
        </w:rPr>
      </w:pPr>
      <w:r>
        <w:rPr>
          <w:noProof/>
        </w:rPr>
        <w:drawing>
          <wp:inline distT="0" distB="0" distL="0" distR="0">
            <wp:extent cx="6296025" cy="781050"/>
            <wp:effectExtent l="0" t="0" r="9525"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96025" cy="781050"/>
                    </a:xfrm>
                    <a:prstGeom prst="rect">
                      <a:avLst/>
                    </a:prstGeom>
                    <a:noFill/>
                    <a:ln>
                      <a:noFill/>
                    </a:ln>
                  </pic:spPr>
                </pic:pic>
              </a:graphicData>
            </a:graphic>
          </wp:inline>
        </w:drawing>
      </w:r>
      <w:r>
        <w:rPr>
          <w:rFonts w:hint="eastAsia"/>
          <w:color w:val="FF0000"/>
        </w:rPr>
        <w:t>的用电器串联，其连接电路如图所示。学科</w:t>
      </w:r>
      <w:r>
        <w:rPr>
          <w:rFonts w:hint="eastAsia"/>
          <w:color w:val="FF0000"/>
        </w:rPr>
        <w:t>&amp;</w:t>
      </w:r>
      <w:r>
        <w:rPr>
          <w:rFonts w:hint="eastAsia"/>
          <w:color w:val="FF0000"/>
        </w:rPr>
        <w:t>网</w:t>
      </w:r>
    </w:p>
    <w:p w:rsidR="006D0493" w:rsidRDefault="006D0493" w:rsidP="006D0493">
      <w:pPr>
        <w:spacing w:line="360" w:lineRule="auto"/>
        <w:jc w:val="left"/>
        <w:rPr>
          <w:rFonts w:hint="eastAsia"/>
        </w:rPr>
      </w:pPr>
      <w:r>
        <w:rPr>
          <w:rFonts w:hint="eastAsia"/>
          <w:color w:val="FF0000"/>
        </w:rPr>
        <w:t>【考点定位】近视眼及其矫正，力臂，家庭电路的连接。</w:t>
      </w:r>
      <w:r>
        <w:t>如题</w:t>
      </w:r>
      <w:r>
        <w:t>17</w:t>
      </w:r>
      <w:r>
        <w:t>图所示，小李用点燃的蜡烛、凸透</w:t>
      </w:r>
      <w:r>
        <w:rPr>
          <w:rFonts w:hint="eastAsia"/>
        </w:rPr>
        <w:t>12.</w:t>
      </w:r>
      <w:r>
        <w:rPr>
          <w:rFonts w:hint="eastAsia"/>
          <w:color w:val="FF0000"/>
        </w:rPr>
        <w:t>（</w:t>
      </w:r>
      <w:r>
        <w:rPr>
          <w:color w:val="FF0000"/>
        </w:rPr>
        <w:t>20</w:t>
      </w:r>
      <w:r>
        <w:rPr>
          <w:rFonts w:hint="eastAsia"/>
          <w:color w:val="FF0000"/>
        </w:rPr>
        <w:t>17</w:t>
      </w:r>
      <w:r>
        <w:rPr>
          <w:rFonts w:hint="eastAsia"/>
          <w:color w:val="FF0000"/>
        </w:rPr>
        <w:t>广东省</w:t>
      </w:r>
      <w:r>
        <w:rPr>
          <w:color w:val="FF0000"/>
        </w:rPr>
        <w:t>）</w:t>
      </w:r>
      <w:r>
        <w:t>镜和光屏进行</w:t>
      </w:r>
      <w:r>
        <w:t>“</w:t>
      </w:r>
      <w:r>
        <w:t>探究凸透镜成像规律</w:t>
      </w:r>
      <w:r>
        <w:t>”</w:t>
      </w:r>
      <w:r>
        <w:t>的实验，凸透镜的焦距为</w:t>
      </w:r>
      <w:r>
        <w:t>12cm</w:t>
      </w:r>
      <w:r>
        <w:t>。</w:t>
      </w:r>
    </w:p>
    <w:p w:rsidR="006D0493" w:rsidRDefault="006D0493" w:rsidP="006D0493">
      <w:pPr>
        <w:spacing w:line="360" w:lineRule="auto"/>
        <w:jc w:val="center"/>
      </w:pPr>
      <w:r>
        <w:rPr>
          <w:noProof/>
        </w:rPr>
        <w:drawing>
          <wp:inline distT="0" distB="0" distL="0" distR="0">
            <wp:extent cx="3409950" cy="1409700"/>
            <wp:effectExtent l="0" t="0" r="0" b="0"/>
            <wp:docPr id="117" name="图片 11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 版权所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09950" cy="1409700"/>
                    </a:xfrm>
                    <a:prstGeom prst="rect">
                      <a:avLst/>
                    </a:prstGeom>
                    <a:noFill/>
                    <a:ln>
                      <a:noFill/>
                    </a:ln>
                  </pic:spPr>
                </pic:pic>
              </a:graphicData>
            </a:graphic>
          </wp:inline>
        </w:drawing>
      </w:r>
    </w:p>
    <w:p w:rsidR="006D0493" w:rsidRDefault="006D0493" w:rsidP="006D0493">
      <w:pPr>
        <w:spacing w:line="360" w:lineRule="auto"/>
        <w:jc w:val="left"/>
      </w:pPr>
      <w:r>
        <w:t>(1)</w:t>
      </w:r>
      <w:r>
        <w:t>蜡烛和凸透镜的位置不变，要使光屏承接到一个倒立、</w:t>
      </w:r>
      <w:r>
        <w:rPr>
          <w:u w:val="single"/>
        </w:rPr>
        <w:t xml:space="preserve">     </w:t>
      </w:r>
      <w:r>
        <w:t>清晰的实像，具体的操作是：首先将光屏向右移动，</w:t>
      </w:r>
      <w:r>
        <w:rPr>
          <w:u w:val="single"/>
        </w:rPr>
        <w:t xml:space="preserve">                                  </w:t>
      </w:r>
      <w:r>
        <w:t>，直到找到最清晰的像，日常生活中</w:t>
      </w:r>
      <w:r>
        <w:rPr>
          <w:u w:val="single"/>
        </w:rPr>
        <w:t xml:space="preserve">           </w:t>
      </w:r>
      <w:r>
        <w:t>(</w:t>
      </w:r>
      <w:r>
        <w:t>选填</w:t>
      </w:r>
      <w:r>
        <w:t>“</w:t>
      </w:r>
      <w:r>
        <w:t>照相机</w:t>
      </w:r>
      <w:r>
        <w:t>”</w:t>
      </w:r>
      <w:r>
        <w:t>、</w:t>
      </w:r>
      <w:r>
        <w:t>“</w:t>
      </w:r>
      <w:r>
        <w:t>投影仪</w:t>
      </w:r>
      <w:r>
        <w:t>”</w:t>
      </w:r>
      <w:r>
        <w:t>或</w:t>
      </w:r>
      <w:r>
        <w:t>“</w:t>
      </w:r>
      <w:r>
        <w:t>放大镜</w:t>
      </w:r>
      <w:r>
        <w:t>”)</w:t>
      </w:r>
      <w:r>
        <w:t>就是利用这一原理制成的。</w:t>
      </w:r>
    </w:p>
    <w:p w:rsidR="006D0493" w:rsidRDefault="006D0493" w:rsidP="006D0493">
      <w:pPr>
        <w:spacing w:line="360" w:lineRule="auto"/>
        <w:jc w:val="left"/>
      </w:pPr>
      <w:r>
        <w:t>(2)</w:t>
      </w:r>
      <w:r>
        <w:t>当蜡烛燃烧一段时间后会变短，烛焰的像会往</w:t>
      </w:r>
      <w:r>
        <w:rPr>
          <w:u w:val="single"/>
        </w:rPr>
        <w:t xml:space="preserve">          </w:t>
      </w:r>
      <w:r>
        <w:t>偏离光屏中心。</w:t>
      </w:r>
    </w:p>
    <w:p w:rsidR="006D0493" w:rsidRDefault="006D0493" w:rsidP="006D0493">
      <w:pPr>
        <w:spacing w:line="360" w:lineRule="auto"/>
        <w:jc w:val="left"/>
      </w:pPr>
      <w:r>
        <w:t>(3)</w:t>
      </w:r>
      <w:r>
        <w:t>请你指出用烛焰作为发光物体完成</w:t>
      </w:r>
      <w:r>
        <w:t>“</w:t>
      </w:r>
      <w:r>
        <w:t>探究凸透镜成像规律</w:t>
      </w:r>
      <w:r>
        <w:t>”</w:t>
      </w:r>
      <w:r>
        <w:t>实验存在的两点不足之处：</w:t>
      </w:r>
    </w:p>
    <w:p w:rsidR="006D0493" w:rsidRDefault="006D0493" w:rsidP="006D0493">
      <w:pPr>
        <w:spacing w:line="360" w:lineRule="auto"/>
        <w:jc w:val="left"/>
      </w:pPr>
      <w:r>
        <w:rPr>
          <w:rFonts w:ascii="宋体" w:hAnsi="宋体" w:cs="宋体" w:hint="eastAsia"/>
        </w:rPr>
        <w:t>①</w:t>
      </w:r>
      <w:r>
        <w:rPr>
          <w:u w:val="single"/>
        </w:rPr>
        <w:t xml:space="preserve">                                     </w:t>
      </w:r>
      <w:r>
        <w:t>；</w:t>
      </w:r>
      <w:r>
        <w:rPr>
          <w:rFonts w:ascii="宋体" w:hAnsi="宋体" w:cs="宋体" w:hint="eastAsia"/>
        </w:rPr>
        <w:t>②</w:t>
      </w:r>
      <w:r>
        <w:rPr>
          <w:u w:val="single"/>
        </w:rPr>
        <w:t xml:space="preserve">                               </w:t>
      </w:r>
      <w:r>
        <w:t>。</w:t>
      </w:r>
    </w:p>
    <w:p w:rsidR="006D0493" w:rsidRDefault="006D0493" w:rsidP="006D0493">
      <w:pPr>
        <w:spacing w:line="360" w:lineRule="auto"/>
        <w:jc w:val="left"/>
        <w:rPr>
          <w:rFonts w:hint="eastAsia"/>
          <w:color w:val="FF0000"/>
        </w:rPr>
      </w:pPr>
      <w:r>
        <w:rPr>
          <w:rFonts w:hint="eastAsia"/>
          <w:color w:val="FF0000"/>
        </w:rPr>
        <w:t>【答案】</w:t>
      </w:r>
      <w:r>
        <w:rPr>
          <w:rFonts w:hint="eastAsia"/>
          <w:color w:val="FF0000"/>
        </w:rPr>
        <w:t>(1)</w:t>
      </w:r>
      <w:r>
        <w:rPr>
          <w:rFonts w:hint="eastAsia"/>
          <w:color w:val="FF0000"/>
        </w:rPr>
        <w:t>放大</w:t>
      </w:r>
      <w:r>
        <w:rPr>
          <w:rFonts w:hint="eastAsia"/>
          <w:color w:val="FF0000"/>
        </w:rPr>
        <w:t xml:space="preserve">  </w:t>
      </w:r>
      <w:r>
        <w:rPr>
          <w:rFonts w:hint="eastAsia"/>
          <w:color w:val="FF0000"/>
        </w:rPr>
        <w:t>注意观察光屏上的像</w:t>
      </w:r>
      <w:r>
        <w:rPr>
          <w:rFonts w:hint="eastAsia"/>
          <w:color w:val="FF0000"/>
        </w:rPr>
        <w:t xml:space="preserve">  </w:t>
      </w:r>
      <w:r>
        <w:rPr>
          <w:rFonts w:hint="eastAsia"/>
          <w:color w:val="FF0000"/>
        </w:rPr>
        <w:t>投影仪</w:t>
      </w:r>
      <w:r>
        <w:rPr>
          <w:rFonts w:hint="eastAsia"/>
          <w:color w:val="FF0000"/>
        </w:rPr>
        <w:t xml:space="preserve">  (2)</w:t>
      </w:r>
      <w:r>
        <w:rPr>
          <w:rFonts w:hint="eastAsia"/>
          <w:color w:val="FF0000"/>
        </w:rPr>
        <w:t>上</w:t>
      </w:r>
      <w:r>
        <w:rPr>
          <w:rFonts w:hint="eastAsia"/>
          <w:color w:val="FF0000"/>
        </w:rPr>
        <w:t xml:space="preserve">  (3)</w:t>
      </w:r>
      <w:r>
        <w:rPr>
          <w:rFonts w:hint="eastAsia"/>
          <w:color w:val="FF0000"/>
        </w:rPr>
        <w:t>①火焰在有风的时候会晃动</w:t>
      </w:r>
      <w:r>
        <w:rPr>
          <w:rFonts w:hint="eastAsia"/>
          <w:color w:val="FF0000"/>
        </w:rPr>
        <w:t xml:space="preserve">  </w:t>
      </w:r>
      <w:r>
        <w:rPr>
          <w:rFonts w:hint="eastAsia"/>
          <w:color w:val="FF0000"/>
        </w:rPr>
        <w:t>②蜡烛会越烧越短。</w:t>
      </w:r>
    </w:p>
    <w:p w:rsidR="006D0493" w:rsidRDefault="006D0493" w:rsidP="006D0493">
      <w:pPr>
        <w:spacing w:line="360" w:lineRule="auto"/>
        <w:jc w:val="left"/>
        <w:rPr>
          <w:rFonts w:hint="eastAsia"/>
          <w:color w:val="FF0000"/>
        </w:rPr>
      </w:pPr>
      <w:r>
        <w:rPr>
          <w:rFonts w:hint="eastAsia"/>
          <w:color w:val="FF0000"/>
        </w:rPr>
        <w:t>【解析】</w:t>
      </w:r>
    </w:p>
    <w:p w:rsidR="006D0493" w:rsidRDefault="006D0493" w:rsidP="006D0493">
      <w:pPr>
        <w:spacing w:line="360" w:lineRule="auto"/>
        <w:jc w:val="left"/>
        <w:rPr>
          <w:color w:val="FF0000"/>
        </w:rPr>
      </w:pPr>
      <w:r>
        <w:rPr>
          <w:noProof/>
        </w:rPr>
        <w:lastRenderedPageBreak/>
        <w:drawing>
          <wp:inline distT="0" distB="0" distL="0" distR="0">
            <wp:extent cx="6305550" cy="1076325"/>
            <wp:effectExtent l="0" t="0" r="0"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05550" cy="1076325"/>
                    </a:xfrm>
                    <a:prstGeom prst="rect">
                      <a:avLst/>
                    </a:prstGeom>
                    <a:noFill/>
                    <a:ln>
                      <a:noFill/>
                    </a:ln>
                  </pic:spPr>
                </pic:pic>
              </a:graphicData>
            </a:graphic>
          </wp:inline>
        </w:drawing>
      </w:r>
      <w:r>
        <w:rPr>
          <w:rFonts w:hint="eastAsia"/>
          <w:color w:val="FF0000"/>
        </w:rPr>
        <w:t>②蜡烛会越烧越短。学科网</w:t>
      </w:r>
    </w:p>
    <w:p w:rsidR="006D0493" w:rsidRDefault="006D0493" w:rsidP="006D0493">
      <w:pPr>
        <w:spacing w:line="360" w:lineRule="auto"/>
        <w:jc w:val="left"/>
        <w:rPr>
          <w:rFonts w:hint="eastAsia"/>
          <w:color w:val="FF0000"/>
        </w:rPr>
      </w:pPr>
      <w:r>
        <w:rPr>
          <w:rFonts w:hint="eastAsia"/>
          <w:color w:val="FF0000"/>
        </w:rPr>
        <w:t>【考点定位】凸透镜成像规律的实验探究过程。</w:t>
      </w:r>
    </w:p>
    <w:p w:rsidR="006D0493" w:rsidRDefault="006D0493" w:rsidP="006D0493">
      <w:pPr>
        <w:spacing w:line="360" w:lineRule="auto"/>
        <w:jc w:val="left"/>
        <w:rPr>
          <w:rFonts w:hint="eastAsia"/>
          <w:color w:val="FF0000"/>
        </w:rPr>
      </w:pPr>
    </w:p>
    <w:p w:rsidR="006D0493" w:rsidRDefault="006D0493" w:rsidP="006D0493">
      <w:pPr>
        <w:adjustRightInd w:val="0"/>
        <w:snapToGrid w:val="0"/>
        <w:spacing w:line="360" w:lineRule="auto"/>
        <w:jc w:val="left"/>
        <w:rPr>
          <w:szCs w:val="21"/>
        </w:rPr>
      </w:pPr>
      <w:r>
        <w:rPr>
          <w:rFonts w:hint="eastAsia"/>
          <w:color w:val="FF0000"/>
        </w:rPr>
        <w:t>13.</w:t>
      </w:r>
      <w:r>
        <w:rPr>
          <w:color w:val="FF0000"/>
        </w:rPr>
        <w:t>（</w:t>
      </w:r>
      <w:r>
        <w:rPr>
          <w:color w:val="FF0000"/>
        </w:rPr>
        <w:t>20</w:t>
      </w:r>
      <w:r>
        <w:rPr>
          <w:rFonts w:hint="eastAsia"/>
          <w:color w:val="FF0000"/>
        </w:rPr>
        <w:t>17</w:t>
      </w:r>
      <w:r>
        <w:rPr>
          <w:rFonts w:hint="eastAsia"/>
          <w:color w:val="FF0000"/>
        </w:rPr>
        <w:t>广州市</w:t>
      </w:r>
      <w:r>
        <w:rPr>
          <w:color w:val="FF0000"/>
        </w:rPr>
        <w:t>）</w:t>
      </w:r>
      <w:r>
        <w:rPr>
          <w:szCs w:val="21"/>
        </w:rPr>
        <w:t xml:space="preserve"> </w:t>
      </w:r>
      <w:r>
        <w:rPr>
          <w:szCs w:val="21"/>
        </w:rPr>
        <w:t>蜡烛放在如图</w:t>
      </w:r>
      <w:r>
        <w:rPr>
          <w:szCs w:val="21"/>
        </w:rPr>
        <w:t>10</w:t>
      </w:r>
      <w:r>
        <w:rPr>
          <w:szCs w:val="21"/>
        </w:rPr>
        <w:t>所示位置，通过凸透镜成倒立、缩小的像。小红画了图中的光路。下列说法正确的是（</w:t>
      </w:r>
      <w:r>
        <w:rPr>
          <w:szCs w:val="21"/>
        </w:rPr>
        <w:t xml:space="preserve">    </w:t>
      </w:r>
      <w:r>
        <w:rPr>
          <w:szCs w:val="21"/>
        </w:rPr>
        <w:t>）</w:t>
      </w:r>
    </w:p>
    <w:p w:rsidR="006D0493" w:rsidRDefault="006D0493" w:rsidP="006D0493">
      <w:pPr>
        <w:adjustRightInd w:val="0"/>
        <w:snapToGrid w:val="0"/>
        <w:spacing w:line="360" w:lineRule="auto"/>
        <w:jc w:val="center"/>
        <w:rPr>
          <w:szCs w:val="21"/>
        </w:rPr>
      </w:pPr>
      <w:r>
        <w:rPr>
          <w:noProof/>
          <w:szCs w:val="21"/>
        </w:rPr>
        <w:drawing>
          <wp:inline distT="0" distB="0" distL="0" distR="0">
            <wp:extent cx="4514850" cy="1181100"/>
            <wp:effectExtent l="0" t="0" r="0" b="0"/>
            <wp:docPr id="115" name="图片 11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 版权所有"/>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14850" cy="1181100"/>
                    </a:xfrm>
                    <a:prstGeom prst="rect">
                      <a:avLst/>
                    </a:prstGeom>
                    <a:noFill/>
                    <a:ln>
                      <a:noFill/>
                    </a:ln>
                  </pic:spPr>
                </pic:pic>
              </a:graphicData>
            </a:graphic>
          </wp:inline>
        </w:drawing>
      </w:r>
    </w:p>
    <w:p w:rsidR="006D0493" w:rsidRDefault="006D0493" w:rsidP="006D0493">
      <w:pPr>
        <w:numPr>
          <w:ilvl w:val="0"/>
          <w:numId w:val="2"/>
        </w:numPr>
        <w:adjustRightInd w:val="0"/>
        <w:snapToGrid w:val="0"/>
        <w:spacing w:line="360" w:lineRule="auto"/>
        <w:jc w:val="left"/>
        <w:rPr>
          <w:szCs w:val="21"/>
        </w:rPr>
      </w:pPr>
      <w:r>
        <w:rPr>
          <w:szCs w:val="21"/>
        </w:rPr>
        <w:t>小红画的光路是正确的</w:t>
      </w:r>
      <w:r>
        <w:rPr>
          <w:szCs w:val="21"/>
        </w:rPr>
        <w:t xml:space="preserve">  </w:t>
      </w:r>
    </w:p>
    <w:p w:rsidR="006D0493" w:rsidRDefault="006D0493" w:rsidP="006D0493">
      <w:pPr>
        <w:numPr>
          <w:ilvl w:val="0"/>
          <w:numId w:val="2"/>
        </w:numPr>
        <w:adjustRightInd w:val="0"/>
        <w:snapToGrid w:val="0"/>
        <w:spacing w:line="360" w:lineRule="auto"/>
        <w:jc w:val="left"/>
        <w:rPr>
          <w:szCs w:val="21"/>
        </w:rPr>
      </w:pPr>
      <w:r>
        <w:rPr>
          <w:szCs w:val="21"/>
        </w:rPr>
        <w:t xml:space="preserve">B. </w:t>
      </w:r>
      <w:r>
        <w:rPr>
          <w:szCs w:val="21"/>
        </w:rPr>
        <w:t>透镜成的是虚像</w:t>
      </w:r>
    </w:p>
    <w:p w:rsidR="006D0493" w:rsidRDefault="006D0493" w:rsidP="006D0493">
      <w:pPr>
        <w:numPr>
          <w:ilvl w:val="0"/>
          <w:numId w:val="2"/>
        </w:numPr>
        <w:adjustRightInd w:val="0"/>
        <w:snapToGrid w:val="0"/>
        <w:spacing w:line="360" w:lineRule="auto"/>
        <w:jc w:val="left"/>
        <w:rPr>
          <w:szCs w:val="21"/>
        </w:rPr>
      </w:pPr>
      <w:r>
        <w:rPr>
          <w:szCs w:val="21"/>
        </w:rPr>
        <w:t>透镜的焦距小于</w:t>
      </w:r>
      <w:r>
        <w:rPr>
          <w:szCs w:val="21"/>
        </w:rPr>
        <w:t>10cm</w:t>
      </w:r>
    </w:p>
    <w:p w:rsidR="006D0493" w:rsidRDefault="006D0493" w:rsidP="006D0493">
      <w:pPr>
        <w:numPr>
          <w:ilvl w:val="0"/>
          <w:numId w:val="2"/>
        </w:numPr>
        <w:adjustRightInd w:val="0"/>
        <w:snapToGrid w:val="0"/>
        <w:spacing w:line="360" w:lineRule="auto"/>
        <w:jc w:val="left"/>
        <w:rPr>
          <w:szCs w:val="21"/>
        </w:rPr>
      </w:pPr>
      <w:r>
        <w:rPr>
          <w:szCs w:val="21"/>
        </w:rPr>
        <w:t>透镜的焦距大于</w:t>
      </w:r>
      <w:r>
        <w:rPr>
          <w:szCs w:val="21"/>
        </w:rPr>
        <w:t>20cm</w:t>
      </w:r>
    </w:p>
    <w:p w:rsidR="006D0493" w:rsidRDefault="006D0493" w:rsidP="006D0493">
      <w:pPr>
        <w:spacing w:line="360" w:lineRule="auto"/>
        <w:jc w:val="left"/>
        <w:rPr>
          <w:szCs w:val="21"/>
        </w:rPr>
      </w:pPr>
      <w:r>
        <w:rPr>
          <w:color w:val="FF0000"/>
          <w:szCs w:val="21"/>
        </w:rPr>
        <w:t>【答案】</w:t>
      </w:r>
      <w:r>
        <w:rPr>
          <w:color w:val="FF0000"/>
          <w:szCs w:val="21"/>
        </w:rPr>
        <w:t>C</w:t>
      </w:r>
    </w:p>
    <w:p w:rsidR="006D0493" w:rsidRDefault="006D0493" w:rsidP="006D0493">
      <w:pPr>
        <w:widowControl/>
        <w:spacing w:line="360" w:lineRule="auto"/>
        <w:jc w:val="left"/>
        <w:rPr>
          <w:color w:val="FF0000"/>
          <w:szCs w:val="21"/>
        </w:rPr>
      </w:pPr>
      <w:r>
        <w:rPr>
          <w:color w:val="FF0000"/>
          <w:szCs w:val="21"/>
        </w:rPr>
        <w:t>【解析】</w:t>
      </w:r>
    </w:p>
    <w:p w:rsidR="006D0493" w:rsidRDefault="006D0493" w:rsidP="006D0493">
      <w:pPr>
        <w:spacing w:line="360" w:lineRule="auto"/>
        <w:jc w:val="left"/>
        <w:rPr>
          <w:rFonts w:hint="eastAsia"/>
          <w:color w:val="FF0000"/>
          <w:szCs w:val="21"/>
        </w:rPr>
      </w:pPr>
      <w:r>
        <w:rPr>
          <w:noProof/>
          <w:color w:val="FF0000"/>
          <w:szCs w:val="21"/>
        </w:rPr>
        <w:drawing>
          <wp:inline distT="0" distB="0" distL="0" distR="0">
            <wp:extent cx="4857750" cy="4191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57750" cy="419100"/>
                    </a:xfrm>
                    <a:prstGeom prst="rect">
                      <a:avLst/>
                    </a:prstGeom>
                    <a:noFill/>
                    <a:ln>
                      <a:noFill/>
                    </a:ln>
                  </pic:spPr>
                </pic:pic>
              </a:graphicData>
            </a:graphic>
          </wp:inline>
        </w:drawing>
      </w:r>
    </w:p>
    <w:p w:rsidR="006D0493" w:rsidRDefault="006D0493" w:rsidP="006D0493">
      <w:pPr>
        <w:spacing w:line="360" w:lineRule="auto"/>
        <w:jc w:val="left"/>
        <w:rPr>
          <w:color w:val="FF0000"/>
          <w:szCs w:val="21"/>
        </w:rPr>
      </w:pPr>
      <w:r>
        <w:rPr>
          <w:color w:val="FF0000"/>
          <w:szCs w:val="21"/>
        </w:rPr>
        <w:t>考点：凸透镜的成像规律。</w:t>
      </w:r>
    </w:p>
    <w:p w:rsidR="006D0493" w:rsidRDefault="006D0493" w:rsidP="006D0493">
      <w:pPr>
        <w:spacing w:line="360" w:lineRule="auto"/>
        <w:jc w:val="left"/>
        <w:textAlignment w:val="center"/>
        <w:rPr>
          <w:color w:val="FF0000"/>
        </w:rPr>
      </w:pPr>
    </w:p>
    <w:p w:rsidR="006D0493" w:rsidRDefault="006D0493" w:rsidP="006D0493">
      <w:pPr>
        <w:spacing w:line="360" w:lineRule="auto"/>
        <w:jc w:val="left"/>
      </w:pPr>
      <w:r>
        <w:rPr>
          <w:rFonts w:hint="eastAsia"/>
          <w:color w:val="FF0000"/>
        </w:rPr>
        <w:t>14.</w:t>
      </w:r>
      <w:r>
        <w:rPr>
          <w:color w:val="FF0000"/>
        </w:rPr>
        <w:t>（</w:t>
      </w:r>
      <w:r>
        <w:rPr>
          <w:color w:val="FF0000"/>
        </w:rPr>
        <w:t>20</w:t>
      </w:r>
      <w:r>
        <w:rPr>
          <w:rFonts w:hint="eastAsia"/>
          <w:color w:val="FF0000"/>
        </w:rPr>
        <w:t>16</w:t>
      </w:r>
      <w:r>
        <w:rPr>
          <w:rFonts w:hint="eastAsia"/>
          <w:color w:val="FF0000"/>
        </w:rPr>
        <w:t>广东省</w:t>
      </w:r>
      <w:r>
        <w:rPr>
          <w:color w:val="FF0000"/>
        </w:rPr>
        <w:t>）</w:t>
      </w:r>
      <w:r>
        <w:t>在</w:t>
      </w:r>
      <w:r>
        <w:rPr>
          <w:rFonts w:hint="eastAsia"/>
        </w:rPr>
        <w:t>“</w:t>
      </w:r>
      <w:r>
        <w:t>探究平面镜成像特点</w:t>
      </w:r>
      <w:r>
        <w:rPr>
          <w:rFonts w:hint="eastAsia"/>
        </w:rPr>
        <w:t>”</w:t>
      </w:r>
      <w:r>
        <w:t>的实验中，如题</w:t>
      </w:r>
      <w:r>
        <w:t>17-1</w:t>
      </w:r>
      <w:r>
        <w:rPr>
          <w:noProof/>
        </w:rPr>
        <w:drawing>
          <wp:inline distT="0" distB="0" distL="0" distR="0">
            <wp:extent cx="19050" cy="19050"/>
            <wp:effectExtent l="0" t="0" r="0" b="0"/>
            <wp:docPr id="113" name="图片 1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卷、教案、课件、论文、素材及各类教学资源下载，还有大量而丰富的教学相关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t>图所示。</w:t>
      </w:r>
    </w:p>
    <w:p w:rsidR="006D0493" w:rsidRDefault="006D0493" w:rsidP="006D0493">
      <w:pPr>
        <w:spacing w:line="360" w:lineRule="auto"/>
        <w:ind w:firstLineChars="150" w:firstLine="315"/>
        <w:jc w:val="center"/>
      </w:pPr>
      <w:r>
        <w:rPr>
          <w:noProof/>
        </w:rPr>
        <w:drawing>
          <wp:inline distT="0" distB="0" distL="0" distR="0">
            <wp:extent cx="4648200" cy="1181100"/>
            <wp:effectExtent l="0" t="0" r="0" b="0"/>
            <wp:docPr id="112" name="图片 1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卷、教案、课件、论文、素材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48200" cy="1181100"/>
                    </a:xfrm>
                    <a:prstGeom prst="rect">
                      <a:avLst/>
                    </a:prstGeom>
                    <a:noFill/>
                    <a:ln>
                      <a:noFill/>
                    </a:ln>
                  </pic:spPr>
                </pic:pic>
              </a:graphicData>
            </a:graphic>
          </wp:inline>
        </w:drawing>
      </w:r>
    </w:p>
    <w:p w:rsidR="006D0493" w:rsidRDefault="006D0493" w:rsidP="006D0493">
      <w:pPr>
        <w:spacing w:line="360" w:lineRule="auto"/>
        <w:ind w:firstLineChars="150" w:firstLine="315"/>
        <w:jc w:val="left"/>
      </w:pPr>
      <w:r>
        <w:t>（</w:t>
      </w:r>
      <w:r>
        <w:t>1</w:t>
      </w:r>
      <w:r>
        <w:t>）现有厚度分别为</w:t>
      </w:r>
      <w:r>
        <w:t>5</w:t>
      </w:r>
      <w:r>
        <w:rPr>
          <w:rFonts w:hint="eastAsia"/>
        </w:rPr>
        <w:t xml:space="preserve"> </w:t>
      </w:r>
      <w:r>
        <w:t>mm</w:t>
      </w:r>
      <w:r>
        <w:t>和</w:t>
      </w:r>
      <w:r>
        <w:t>2</w:t>
      </w:r>
      <w:r>
        <w:rPr>
          <w:rFonts w:hint="eastAsia"/>
        </w:rPr>
        <w:t xml:space="preserve"> </w:t>
      </w:r>
      <w:r>
        <w:t>mm</w:t>
      </w:r>
      <w:r>
        <w:t>的两块玻璃板，应选择</w:t>
      </w:r>
      <w:r>
        <w:rPr>
          <w:u w:val="single"/>
        </w:rPr>
        <w:t xml:space="preserve">      </w:t>
      </w:r>
      <w:r>
        <w:t>mm</w:t>
      </w:r>
      <w:r>
        <w:t>厚的玻璃板做实验，目的是</w:t>
      </w:r>
      <w:r>
        <w:rPr>
          <w:u w:val="single"/>
        </w:rPr>
        <w:t xml:space="preserve">       </w:t>
      </w:r>
      <w:r>
        <w:t>。</w:t>
      </w:r>
    </w:p>
    <w:p w:rsidR="006D0493" w:rsidRDefault="006D0493" w:rsidP="006D0493">
      <w:pPr>
        <w:spacing w:line="360" w:lineRule="auto"/>
        <w:ind w:firstLineChars="150" w:firstLine="315"/>
        <w:jc w:val="left"/>
      </w:pPr>
      <w:r>
        <w:lastRenderedPageBreak/>
        <w:t>（</w:t>
      </w:r>
      <w:r>
        <w:t>2</w:t>
      </w:r>
      <w:r>
        <w:t>）用玻璃板代替平面镜的原因是</w:t>
      </w:r>
      <w:r>
        <w:rPr>
          <w:u w:val="single"/>
        </w:rPr>
        <w:t xml:space="preserve">          </w:t>
      </w:r>
      <w:r>
        <w:t>，便于研究平面镜的成像特点。</w:t>
      </w:r>
    </w:p>
    <w:p w:rsidR="006D0493" w:rsidRDefault="006D0493" w:rsidP="006D0493">
      <w:pPr>
        <w:spacing w:line="360" w:lineRule="auto"/>
        <w:ind w:leftChars="150" w:left="840" w:hangingChars="250" w:hanging="525"/>
        <w:jc w:val="left"/>
      </w:pPr>
      <w:r>
        <w:t>（</w:t>
      </w:r>
      <w:r>
        <w:t>3</w:t>
      </w:r>
      <w:r>
        <w:t>）若白纸上每方格长度是</w:t>
      </w:r>
      <w:r>
        <w:t>5</w:t>
      </w:r>
      <w:r>
        <w:rPr>
          <w:rFonts w:hint="eastAsia"/>
        </w:rPr>
        <w:t xml:space="preserve"> </w:t>
      </w:r>
      <w:r>
        <w:t>cm</w:t>
      </w:r>
      <w:r>
        <w:t>，将点燃的蜡烛由</w:t>
      </w:r>
      <w:r>
        <w:rPr>
          <w:i/>
        </w:rPr>
        <w:t>A</w:t>
      </w:r>
      <w:r>
        <w:t>点移至</w:t>
      </w:r>
      <w:r>
        <w:rPr>
          <w:i/>
        </w:rPr>
        <w:t>B</w:t>
      </w:r>
      <w:r>
        <w:t>点，此时它与移动后在玻璃板中所成的像的距离是</w:t>
      </w:r>
      <w:r>
        <w:rPr>
          <w:u w:val="single"/>
        </w:rPr>
        <w:t xml:space="preserve">        </w:t>
      </w:r>
      <w:r>
        <w:t>cm</w:t>
      </w:r>
      <w:r>
        <w:t>。用光屏在玻璃板后面无论如何移动；</w:t>
      </w:r>
      <w:r>
        <w:rPr>
          <w:noProof/>
        </w:rPr>
        <w:drawing>
          <wp:inline distT="0" distB="0" distL="0" distR="0">
            <wp:extent cx="19050" cy="19050"/>
            <wp:effectExtent l="0" t="0" r="0" b="0"/>
            <wp:docPr id="111" name="图片 1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学科网(www.zxxk.com)--教育资源门户，提供试卷、教案、课件、论文、素材及各类教学资源下载，还有大量而丰富的教学相关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t>在光屏上都</w:t>
      </w:r>
      <w:r>
        <w:rPr>
          <w:u w:val="single"/>
        </w:rPr>
        <w:t xml:space="preserve">     </w:t>
      </w:r>
      <w:r>
        <w:t>（选填</w:t>
      </w:r>
      <w:r>
        <w:rPr>
          <w:rFonts w:hint="eastAsia"/>
        </w:rPr>
        <w:t>“</w:t>
      </w:r>
      <w:r>
        <w:t>能</w:t>
      </w:r>
      <w:r>
        <w:rPr>
          <w:rFonts w:hint="eastAsia"/>
        </w:rPr>
        <w:t>”</w:t>
      </w:r>
      <w:r>
        <w:t>或</w:t>
      </w:r>
      <w:r>
        <w:rPr>
          <w:rFonts w:hint="eastAsia"/>
        </w:rPr>
        <w:t>“</w:t>
      </w:r>
      <w:r>
        <w:t>不能</w:t>
      </w:r>
      <w:r>
        <w:rPr>
          <w:rFonts w:hint="eastAsia"/>
        </w:rPr>
        <w:t>”</w:t>
      </w:r>
      <w:r>
        <w:t>）成像，说明平面镜所成的是</w:t>
      </w:r>
      <w:r>
        <w:rPr>
          <w:u w:val="single"/>
        </w:rPr>
        <w:t xml:space="preserve">      </w:t>
      </w:r>
      <w:r>
        <w:t>像。</w:t>
      </w:r>
    </w:p>
    <w:p w:rsidR="006D0493" w:rsidRDefault="006D0493" w:rsidP="006D0493">
      <w:pPr>
        <w:spacing w:line="360" w:lineRule="auto"/>
        <w:ind w:firstLineChars="150" w:firstLine="315"/>
        <w:jc w:val="left"/>
      </w:pPr>
      <w:r>
        <w:t>（</w:t>
      </w:r>
      <w:r>
        <w:t>4</w:t>
      </w:r>
      <w:r>
        <w:t>）如图</w:t>
      </w:r>
      <w:r>
        <w:t>17-2</w:t>
      </w:r>
      <w:r>
        <w:t>图甲所示是从平面镜中看到墙上的时钟的像，请在乙图上面画出时钟的实际时间。</w:t>
      </w:r>
    </w:p>
    <w:p w:rsidR="006D0493" w:rsidRDefault="006D0493" w:rsidP="006D0493">
      <w:pPr>
        <w:spacing w:line="360" w:lineRule="auto"/>
        <w:jc w:val="left"/>
        <w:rPr>
          <w:color w:val="FF0000"/>
        </w:rPr>
      </w:pPr>
      <w:r>
        <w:rPr>
          <w:color w:val="FF0000"/>
        </w:rPr>
        <w:t>【答案】</w:t>
      </w:r>
      <w:r>
        <w:rPr>
          <w:rFonts w:hint="eastAsia"/>
          <w:color w:val="FF0000"/>
        </w:rPr>
        <w:t>（</w:t>
      </w:r>
      <w:r>
        <w:rPr>
          <w:rFonts w:hint="eastAsia"/>
          <w:color w:val="FF0000"/>
        </w:rPr>
        <w:t>1</w:t>
      </w:r>
      <w:r>
        <w:rPr>
          <w:rFonts w:hint="eastAsia"/>
          <w:color w:val="FF0000"/>
        </w:rPr>
        <w:t>）</w:t>
      </w:r>
      <w:r>
        <w:rPr>
          <w:color w:val="FF0000"/>
        </w:rPr>
        <w:t xml:space="preserve">2 </w:t>
      </w:r>
      <w:r>
        <w:rPr>
          <w:rFonts w:hint="eastAsia"/>
          <w:color w:val="FF0000"/>
        </w:rPr>
        <w:t>；避免出现两个清晰的像</w:t>
      </w:r>
      <w:r>
        <w:rPr>
          <w:color w:val="FF0000"/>
        </w:rPr>
        <w:t xml:space="preserve">   </w:t>
      </w:r>
      <w:r>
        <w:rPr>
          <w:rFonts w:hint="eastAsia"/>
          <w:color w:val="FF0000"/>
        </w:rPr>
        <w:t>（</w:t>
      </w:r>
      <w:r>
        <w:rPr>
          <w:rFonts w:hint="eastAsia"/>
          <w:color w:val="FF0000"/>
        </w:rPr>
        <w:t>2</w:t>
      </w:r>
      <w:r>
        <w:rPr>
          <w:rFonts w:hint="eastAsia"/>
          <w:color w:val="FF0000"/>
        </w:rPr>
        <w:t>）</w:t>
      </w:r>
      <w:r>
        <w:rPr>
          <w:color w:val="FF0000"/>
        </w:rPr>
        <w:t>便于观察</w:t>
      </w:r>
      <w:r>
        <w:rPr>
          <w:color w:val="FF0000"/>
        </w:rPr>
        <w:t xml:space="preserve">   </w:t>
      </w:r>
      <w:r>
        <w:rPr>
          <w:rFonts w:hint="eastAsia"/>
          <w:color w:val="FF0000"/>
        </w:rPr>
        <w:t>（</w:t>
      </w:r>
      <w:r>
        <w:rPr>
          <w:rFonts w:hint="eastAsia"/>
          <w:color w:val="FF0000"/>
        </w:rPr>
        <w:t>3</w:t>
      </w:r>
      <w:r>
        <w:rPr>
          <w:rFonts w:hint="eastAsia"/>
          <w:color w:val="FF0000"/>
        </w:rPr>
        <w:t>）</w:t>
      </w:r>
      <w:r>
        <w:rPr>
          <w:color w:val="FF0000"/>
        </w:rPr>
        <w:t>20</w:t>
      </w:r>
      <w:r>
        <w:rPr>
          <w:rFonts w:hint="eastAsia"/>
          <w:color w:val="FF0000"/>
        </w:rPr>
        <w:t>；</w:t>
      </w:r>
      <w:r>
        <w:rPr>
          <w:color w:val="FF0000"/>
        </w:rPr>
        <w:t>不能</w:t>
      </w:r>
      <w:r>
        <w:rPr>
          <w:rFonts w:hint="eastAsia"/>
          <w:color w:val="FF0000"/>
        </w:rPr>
        <w:t>；虚</w:t>
      </w:r>
      <w:r>
        <w:rPr>
          <w:rFonts w:hint="eastAsia"/>
          <w:color w:val="FF0000"/>
        </w:rPr>
        <w:t xml:space="preserve">  </w:t>
      </w:r>
      <w:r>
        <w:rPr>
          <w:rFonts w:hint="eastAsia"/>
          <w:color w:val="FF0000"/>
        </w:rPr>
        <w:t>（</w:t>
      </w:r>
      <w:r>
        <w:rPr>
          <w:rFonts w:hint="eastAsia"/>
          <w:color w:val="FF0000"/>
        </w:rPr>
        <w:t>4</w:t>
      </w:r>
      <w:r>
        <w:rPr>
          <w:rFonts w:hint="eastAsia"/>
          <w:color w:val="FF0000"/>
        </w:rPr>
        <w:t>）</w:t>
      </w:r>
    </w:p>
    <w:p w:rsidR="006D0493" w:rsidRDefault="006D0493" w:rsidP="006D0493">
      <w:pPr>
        <w:spacing w:line="360" w:lineRule="auto"/>
        <w:jc w:val="center"/>
        <w:rPr>
          <w:rFonts w:hint="eastAsia"/>
          <w:color w:val="FF0000"/>
        </w:rPr>
      </w:pPr>
      <w:r>
        <w:rPr>
          <w:noProof/>
          <w:color w:val="FF0000"/>
        </w:rPr>
        <w:drawing>
          <wp:inline distT="0" distB="0" distL="0" distR="0">
            <wp:extent cx="1076325" cy="1076325"/>
            <wp:effectExtent l="0" t="0" r="9525" b="9525"/>
            <wp:docPr id="110" name="图片 1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卷、教案、课件、论文、素材及各类教学资源下载，还有大量而丰富的教学相关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p w:rsidR="006D0493" w:rsidRDefault="006D0493" w:rsidP="006D0493">
      <w:pPr>
        <w:spacing w:line="360" w:lineRule="auto"/>
        <w:jc w:val="center"/>
        <w:rPr>
          <w:rFonts w:hint="eastAsia"/>
          <w:color w:val="FF0000"/>
        </w:rPr>
      </w:pPr>
      <w:r>
        <w:rPr>
          <w:noProof/>
          <w:color w:val="FF0000"/>
        </w:rPr>
        <w:drawing>
          <wp:inline distT="0" distB="0" distL="0" distR="0">
            <wp:extent cx="6296025" cy="2667000"/>
            <wp:effectExtent l="0" t="0" r="9525" b="0"/>
            <wp:docPr id="109" name="图片 10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卷、教案、课件、论文、素材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96025" cy="2667000"/>
                    </a:xfrm>
                    <a:prstGeom prst="rect">
                      <a:avLst/>
                    </a:prstGeom>
                    <a:noFill/>
                    <a:ln>
                      <a:noFill/>
                    </a:ln>
                  </pic:spPr>
                </pic:pic>
              </a:graphicData>
            </a:graphic>
          </wp:inline>
        </w:drawing>
      </w:r>
    </w:p>
    <w:p w:rsidR="006D0493" w:rsidRDefault="006D0493" w:rsidP="006D0493">
      <w:pPr>
        <w:spacing w:line="360" w:lineRule="auto"/>
        <w:rPr>
          <w:rFonts w:hint="eastAsia"/>
          <w:color w:val="FF0000"/>
          <w:szCs w:val="21"/>
        </w:rPr>
      </w:pPr>
      <w:r>
        <w:rPr>
          <w:color w:val="FF0000"/>
        </w:rPr>
        <w:t>【考点定位】</w:t>
      </w:r>
      <w:r>
        <w:rPr>
          <w:rFonts w:hint="eastAsia"/>
          <w:color w:val="FF0000"/>
        </w:rPr>
        <w:t>平面镜成像特点的计算</w:t>
      </w:r>
    </w:p>
    <w:p w:rsidR="006D0493" w:rsidRDefault="006D0493" w:rsidP="006D0493">
      <w:pPr>
        <w:spacing w:line="360" w:lineRule="auto"/>
        <w:rPr>
          <w:rFonts w:hint="eastAsia"/>
          <w:color w:val="FF0000"/>
          <w:szCs w:val="21"/>
        </w:rPr>
      </w:pPr>
    </w:p>
    <w:p w:rsidR="006D0493" w:rsidRDefault="006D0493" w:rsidP="006D0493">
      <w:pPr>
        <w:spacing w:line="360" w:lineRule="auto"/>
        <w:rPr>
          <w:rFonts w:hint="eastAsia"/>
        </w:rPr>
      </w:pPr>
      <w:r>
        <w:rPr>
          <w:rFonts w:hint="eastAsia"/>
          <w:color w:val="FF0000"/>
        </w:rPr>
        <w:t>15.</w:t>
      </w:r>
      <w:r>
        <w:rPr>
          <w:color w:val="FF0000"/>
        </w:rPr>
        <w:t>（</w:t>
      </w:r>
      <w:r>
        <w:rPr>
          <w:color w:val="FF0000"/>
        </w:rPr>
        <w:t>20</w:t>
      </w:r>
      <w:r>
        <w:rPr>
          <w:rFonts w:hint="eastAsia"/>
          <w:color w:val="FF0000"/>
        </w:rPr>
        <w:t>16</w:t>
      </w:r>
      <w:r>
        <w:rPr>
          <w:rFonts w:hint="eastAsia"/>
          <w:color w:val="FF0000"/>
        </w:rPr>
        <w:t>广东揭阳）</w:t>
      </w:r>
      <w:r>
        <w:rPr>
          <w:rFonts w:hint="eastAsia"/>
        </w:rPr>
        <w:t>如图所示，小夏同学在“探究凸透镜成像规律”实验时，烛焰在光屏上成了一个清晰的像，下列说法正确的是（</w:t>
      </w:r>
      <w:r>
        <w:rPr>
          <w:rFonts w:hint="eastAsia"/>
        </w:rPr>
        <w:t xml:space="preserve">     </w:t>
      </w:r>
      <w:r>
        <w:rPr>
          <w:rFonts w:hint="eastAsia"/>
        </w:rPr>
        <w:t>）</w:t>
      </w:r>
    </w:p>
    <w:p w:rsidR="006D0493" w:rsidRDefault="006D0493" w:rsidP="006D0493">
      <w:pPr>
        <w:spacing w:line="360" w:lineRule="auto"/>
        <w:jc w:val="center"/>
        <w:rPr>
          <w:rFonts w:hint="eastAsia"/>
        </w:rPr>
      </w:pPr>
      <w:r>
        <w:rPr>
          <w:noProof/>
        </w:rPr>
        <w:drawing>
          <wp:inline distT="0" distB="0" distL="0" distR="0">
            <wp:extent cx="2133600" cy="866775"/>
            <wp:effectExtent l="0" t="0" r="0" b="9525"/>
            <wp:docPr id="108" name="图片 10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www.zxxk.com)--教育资源门户，提供试卷、教案、课件、论文、素材及各类教学资源下载，还有大量而丰富的教学相关资讯！"/>
                    <pic:cNvPicPr>
                      <a:picLocks noChangeAspect="1" noChangeArrowheads="1"/>
                    </pic:cNvPicPr>
                  </pic:nvPicPr>
                  <pic:blipFill>
                    <a:blip r:embed="rId41">
                      <a:grayscl/>
                      <a:extLst>
                        <a:ext uri="{28A0092B-C50C-407E-A947-70E740481C1C}">
                          <a14:useLocalDpi xmlns:a14="http://schemas.microsoft.com/office/drawing/2010/main" val="0"/>
                        </a:ext>
                      </a:extLst>
                    </a:blip>
                    <a:srcRect/>
                    <a:stretch>
                      <a:fillRect/>
                    </a:stretch>
                  </pic:blipFill>
                  <pic:spPr bwMode="auto">
                    <a:xfrm>
                      <a:off x="0" y="0"/>
                      <a:ext cx="2133600" cy="866775"/>
                    </a:xfrm>
                    <a:prstGeom prst="rect">
                      <a:avLst/>
                    </a:prstGeom>
                    <a:noFill/>
                    <a:ln>
                      <a:noFill/>
                    </a:ln>
                  </pic:spPr>
                </pic:pic>
              </a:graphicData>
            </a:graphic>
          </wp:inline>
        </w:drawing>
      </w:r>
    </w:p>
    <w:p w:rsidR="006D0493" w:rsidRDefault="006D0493" w:rsidP="006D0493">
      <w:pPr>
        <w:spacing w:line="360" w:lineRule="auto"/>
        <w:rPr>
          <w:rFonts w:hint="eastAsia"/>
        </w:rPr>
      </w:pPr>
      <w:r>
        <w:rPr>
          <w:rFonts w:hint="eastAsia"/>
        </w:rPr>
        <w:t>A</w:t>
      </w:r>
      <w:r>
        <w:rPr>
          <w:rFonts w:hint="eastAsia"/>
        </w:rPr>
        <w:t>．利用这一成像规律可制成幻灯机</w:t>
      </w:r>
    </w:p>
    <w:p w:rsidR="006D0493" w:rsidRDefault="006D0493" w:rsidP="006D0493">
      <w:pPr>
        <w:spacing w:line="360" w:lineRule="auto"/>
        <w:rPr>
          <w:rFonts w:hint="eastAsia"/>
        </w:rPr>
      </w:pPr>
      <w:r>
        <w:rPr>
          <w:rFonts w:hint="eastAsia"/>
        </w:rPr>
        <w:t>B</w:t>
      </w:r>
      <w:r>
        <w:rPr>
          <w:rFonts w:hint="eastAsia"/>
        </w:rPr>
        <w:t>．要使光屏上烛</w:t>
      </w:r>
      <w:r>
        <w:rPr>
          <w:rFonts w:hint="eastAsia"/>
          <w:noProof/>
        </w:rPr>
        <w:drawing>
          <wp:inline distT="0" distB="0" distL="0" distR="0">
            <wp:extent cx="19050" cy="19050"/>
            <wp:effectExtent l="0" t="0" r="0" b="0"/>
            <wp:docPr id="107" name="图片 10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卷、教案、课件、论文、素材及各类教学资源下载，还有大量而丰富的教学相关资讯！"/>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rPr>
        <w:t>焰的像变小，只须将蜡烛靠近凸透镜</w:t>
      </w:r>
    </w:p>
    <w:p w:rsidR="006D0493" w:rsidRDefault="006D0493" w:rsidP="006D0493">
      <w:pPr>
        <w:spacing w:line="360" w:lineRule="auto"/>
        <w:rPr>
          <w:rFonts w:hint="eastAsia"/>
        </w:rPr>
      </w:pPr>
      <w:r>
        <w:rPr>
          <w:rFonts w:hint="eastAsia"/>
        </w:rPr>
        <w:t>C</w:t>
      </w:r>
      <w:r>
        <w:rPr>
          <w:rFonts w:hint="eastAsia"/>
        </w:rPr>
        <w:t>．实验中，蜡烛越烧越短，光屏上烛焰的像向上移动</w:t>
      </w:r>
      <w:r>
        <w:rPr>
          <w:rFonts w:hint="eastAsia"/>
          <w:color w:val="FFFFFF"/>
          <w:sz w:val="4"/>
        </w:rPr>
        <w:t>[</w:t>
      </w:r>
      <w:r>
        <w:rPr>
          <w:rFonts w:hint="eastAsia"/>
          <w:color w:val="FFFFFF"/>
          <w:sz w:val="4"/>
        </w:rPr>
        <w:t>来源</w:t>
      </w:r>
      <w:r>
        <w:rPr>
          <w:rFonts w:hint="eastAsia"/>
          <w:color w:val="FFFFFF"/>
          <w:sz w:val="4"/>
        </w:rPr>
        <w:t>:Zxxk.Com]</w:t>
      </w:r>
    </w:p>
    <w:p w:rsidR="006D0493" w:rsidRDefault="006D0493" w:rsidP="006D0493">
      <w:pPr>
        <w:spacing w:line="360" w:lineRule="auto"/>
        <w:rPr>
          <w:rFonts w:hint="eastAsia"/>
        </w:rPr>
      </w:pPr>
      <w:r>
        <w:rPr>
          <w:rFonts w:hint="eastAsia"/>
        </w:rPr>
        <w:lastRenderedPageBreak/>
        <w:t>D</w:t>
      </w:r>
      <w:r>
        <w:rPr>
          <w:rFonts w:hint="eastAsia"/>
        </w:rPr>
        <w:t>．为了便于从不同方向观察光屏上的像，光屏应选用较光滑的玻璃板</w:t>
      </w:r>
    </w:p>
    <w:p w:rsidR="006D0493" w:rsidRDefault="006D0493" w:rsidP="006D0493">
      <w:pPr>
        <w:widowControl/>
        <w:spacing w:line="360" w:lineRule="auto"/>
        <w:rPr>
          <w:rFonts w:hint="eastAsia"/>
          <w:color w:val="FF0000"/>
          <w:szCs w:val="21"/>
        </w:rPr>
      </w:pPr>
      <w:r>
        <w:rPr>
          <w:color w:val="FF0000"/>
          <w:szCs w:val="21"/>
        </w:rPr>
        <w:t>【答案】</w:t>
      </w:r>
      <w:r>
        <w:rPr>
          <w:rFonts w:hint="eastAsia"/>
          <w:color w:val="FF0000"/>
          <w:szCs w:val="21"/>
        </w:rPr>
        <w:t>C</w:t>
      </w:r>
    </w:p>
    <w:p w:rsidR="006D0493" w:rsidRDefault="006D0493" w:rsidP="006D0493">
      <w:pPr>
        <w:widowControl/>
        <w:spacing w:line="360" w:lineRule="auto"/>
        <w:rPr>
          <w:color w:val="FF0000"/>
          <w:szCs w:val="21"/>
        </w:rPr>
      </w:pPr>
      <w:r>
        <w:rPr>
          <w:noProof/>
          <w:color w:val="FF0000"/>
          <w:szCs w:val="21"/>
        </w:rPr>
        <w:drawing>
          <wp:inline distT="0" distB="0" distL="0" distR="0">
            <wp:extent cx="6286500" cy="1181100"/>
            <wp:effectExtent l="0" t="0" r="0" b="0"/>
            <wp:docPr id="106" name="图片 10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www.zxxk.com)--教育资源门户，提供试卷、教案、课件、论文、素材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86500" cy="1181100"/>
                    </a:xfrm>
                    <a:prstGeom prst="rect">
                      <a:avLst/>
                    </a:prstGeom>
                    <a:noFill/>
                    <a:ln>
                      <a:noFill/>
                    </a:ln>
                  </pic:spPr>
                </pic:pic>
              </a:graphicData>
            </a:graphic>
          </wp:inline>
        </w:drawing>
      </w:r>
      <w:r>
        <w:rPr>
          <w:rFonts w:hint="eastAsia"/>
          <w:color w:val="FF0000"/>
          <w:szCs w:val="21"/>
        </w:rPr>
        <w:t>【考点定位】</w:t>
      </w:r>
      <w:r>
        <w:rPr>
          <w:rFonts w:hint="eastAsia"/>
          <w:color w:val="FF0000"/>
        </w:rPr>
        <w:t>凸透镜成像</w:t>
      </w:r>
    </w:p>
    <w:p w:rsidR="006D0493" w:rsidRDefault="006D0493" w:rsidP="006D0493">
      <w:pPr>
        <w:spacing w:line="360" w:lineRule="auto"/>
        <w:rPr>
          <w:rFonts w:hint="eastAsia"/>
        </w:rPr>
      </w:pPr>
      <w:r>
        <w:rPr>
          <w:rFonts w:hint="eastAsia"/>
          <w:color w:val="FF0000"/>
        </w:rPr>
        <w:t>16.</w:t>
      </w:r>
      <w:r>
        <w:rPr>
          <w:color w:val="FF0000"/>
        </w:rPr>
        <w:t>（</w:t>
      </w:r>
      <w:r>
        <w:rPr>
          <w:color w:val="FF0000"/>
        </w:rPr>
        <w:t>20</w:t>
      </w:r>
      <w:r>
        <w:rPr>
          <w:rFonts w:hint="eastAsia"/>
          <w:color w:val="FF0000"/>
        </w:rPr>
        <w:t>16</w:t>
      </w:r>
      <w:r>
        <w:rPr>
          <w:rFonts w:hint="eastAsia"/>
          <w:color w:val="FF0000"/>
        </w:rPr>
        <w:t>广东揭阳）</w:t>
      </w:r>
      <w:r>
        <w:rPr>
          <w:rFonts w:hint="eastAsia"/>
        </w:rPr>
        <w:t>（</w:t>
      </w:r>
      <w:r>
        <w:rPr>
          <w:rFonts w:hint="eastAsia"/>
        </w:rPr>
        <w:t>3</w:t>
      </w:r>
      <w:r>
        <w:rPr>
          <w:rFonts w:hint="eastAsia"/>
        </w:rPr>
        <w:t>分）如图是射向凹透镜的两条光线，请画出这两条光线通过凹透镜后的折射光线。</w:t>
      </w:r>
    </w:p>
    <w:p w:rsidR="006D0493" w:rsidRDefault="006D0493" w:rsidP="006D0493">
      <w:pPr>
        <w:spacing w:line="360" w:lineRule="auto"/>
        <w:jc w:val="center"/>
        <w:rPr>
          <w:rFonts w:hint="eastAsia"/>
        </w:rPr>
      </w:pPr>
      <w:r>
        <w:rPr>
          <w:rFonts w:hint="eastAsia"/>
          <w:noProof/>
        </w:rPr>
        <w:drawing>
          <wp:inline distT="0" distB="0" distL="0" distR="0">
            <wp:extent cx="1781175" cy="923925"/>
            <wp:effectExtent l="0" t="0" r="9525" b="9525"/>
            <wp:docPr id="105" name="图片 10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学科网(www.zxxk.com)--教育资源门户，提供试卷、教案、课件、论文、素材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81175" cy="923925"/>
                    </a:xfrm>
                    <a:prstGeom prst="rect">
                      <a:avLst/>
                    </a:prstGeom>
                    <a:noFill/>
                    <a:ln>
                      <a:noFill/>
                    </a:ln>
                  </pic:spPr>
                </pic:pic>
              </a:graphicData>
            </a:graphic>
          </wp:inline>
        </w:drawing>
      </w:r>
      <w:r>
        <w:rPr>
          <w:rFonts w:hint="eastAsia"/>
        </w:rPr>
        <w:t xml:space="preserve">      </w:t>
      </w:r>
    </w:p>
    <w:p w:rsidR="006D0493" w:rsidRDefault="006D0493" w:rsidP="006D0493">
      <w:pPr>
        <w:widowControl/>
        <w:spacing w:line="360" w:lineRule="auto"/>
        <w:rPr>
          <w:rFonts w:hint="eastAsia"/>
          <w:color w:val="FF0000"/>
          <w:szCs w:val="21"/>
        </w:rPr>
      </w:pPr>
      <w:r>
        <w:rPr>
          <w:color w:val="FF0000"/>
          <w:szCs w:val="21"/>
        </w:rPr>
        <w:t>【答案】</w:t>
      </w:r>
      <w:r>
        <w:rPr>
          <w:rFonts w:hint="eastAsia"/>
          <w:color w:val="FF0000"/>
          <w:szCs w:val="21"/>
        </w:rPr>
        <w:t>如下图所示</w:t>
      </w:r>
    </w:p>
    <w:p w:rsidR="006D0493" w:rsidRDefault="006D0493" w:rsidP="006D0493">
      <w:pPr>
        <w:widowControl/>
        <w:spacing w:line="360" w:lineRule="auto"/>
        <w:jc w:val="center"/>
        <w:rPr>
          <w:color w:val="FF0000"/>
          <w:szCs w:val="21"/>
        </w:rPr>
      </w:pPr>
      <w:r>
        <w:rPr>
          <w:noProof/>
        </w:rPr>
        <w:drawing>
          <wp:inline distT="0" distB="0" distL="0" distR="0">
            <wp:extent cx="1790700" cy="1200150"/>
            <wp:effectExtent l="0" t="0" r="0" b="0"/>
            <wp:docPr id="104" name="图片 1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学科网(www.zxxk.com)--教育资源门户，提供试卷、教案、课件、论文、素材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90700" cy="1200150"/>
                    </a:xfrm>
                    <a:prstGeom prst="rect">
                      <a:avLst/>
                    </a:prstGeom>
                    <a:noFill/>
                    <a:ln>
                      <a:noFill/>
                    </a:ln>
                  </pic:spPr>
                </pic:pic>
              </a:graphicData>
            </a:graphic>
          </wp:inline>
        </w:drawing>
      </w:r>
    </w:p>
    <w:p w:rsidR="006D0493" w:rsidRDefault="006D0493" w:rsidP="006D0493">
      <w:pPr>
        <w:widowControl/>
        <w:spacing w:line="360" w:lineRule="auto"/>
        <w:rPr>
          <w:color w:val="FF0000"/>
          <w:szCs w:val="21"/>
        </w:rPr>
      </w:pPr>
      <w:r>
        <w:rPr>
          <w:color w:val="FF0000"/>
          <w:szCs w:val="21"/>
        </w:rPr>
        <w:t>【解析】</w:t>
      </w:r>
    </w:p>
    <w:p w:rsidR="006D0493" w:rsidRDefault="006D0493" w:rsidP="006D0493">
      <w:pPr>
        <w:widowControl/>
        <w:spacing w:line="360" w:lineRule="auto"/>
        <w:rPr>
          <w:rFonts w:hint="eastAsia"/>
          <w:color w:val="FF0000"/>
          <w:szCs w:val="21"/>
        </w:rPr>
      </w:pPr>
      <w:r>
        <w:rPr>
          <w:color w:val="FF0000"/>
          <w:szCs w:val="21"/>
        </w:rPr>
        <w:t>试题分析：</w:t>
      </w:r>
      <w:r>
        <w:rPr>
          <w:rFonts w:hint="eastAsia"/>
          <w:color w:val="FF0000"/>
          <w:szCs w:val="21"/>
        </w:rPr>
        <w:t>射向</w:t>
      </w:r>
      <w:r>
        <w:rPr>
          <w:rFonts w:hint="eastAsia"/>
          <w:color w:val="FF0000"/>
        </w:rPr>
        <w:t>凹透镜</w:t>
      </w:r>
      <w:r>
        <w:rPr>
          <w:rFonts w:hint="eastAsia"/>
          <w:color w:val="FF0000"/>
          <w:szCs w:val="21"/>
        </w:rPr>
        <w:t>光心的光线折射光线方向不变；射向</w:t>
      </w:r>
      <w:r>
        <w:rPr>
          <w:rFonts w:hint="eastAsia"/>
          <w:color w:val="FF0000"/>
        </w:rPr>
        <w:t>凹透镜</w:t>
      </w:r>
      <w:r>
        <w:rPr>
          <w:rFonts w:hint="eastAsia"/>
          <w:color w:val="FF0000"/>
          <w:szCs w:val="21"/>
        </w:rPr>
        <w:t>对面焦点的光线折射光线将平行于主光轴；如上图所示。</w:t>
      </w:r>
    </w:p>
    <w:p w:rsidR="006D0493" w:rsidRDefault="006D0493" w:rsidP="006D0493">
      <w:pPr>
        <w:widowControl/>
        <w:spacing w:line="360" w:lineRule="auto"/>
        <w:rPr>
          <w:color w:val="FF0000"/>
          <w:szCs w:val="21"/>
        </w:rPr>
      </w:pPr>
      <w:r>
        <w:rPr>
          <w:rFonts w:hint="eastAsia"/>
          <w:color w:val="FF0000"/>
          <w:szCs w:val="21"/>
        </w:rPr>
        <w:t>【考点定位】</w:t>
      </w:r>
      <w:r>
        <w:rPr>
          <w:rFonts w:hint="eastAsia"/>
          <w:noProof/>
          <w:color w:val="FF0000"/>
          <w:szCs w:val="21"/>
        </w:rPr>
        <w:drawing>
          <wp:inline distT="0" distB="0" distL="0" distR="0">
            <wp:extent cx="19050" cy="28575"/>
            <wp:effectExtent l="0" t="0" r="0" b="9525"/>
            <wp:docPr id="103" name="图片 10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www.zxxk.com)--教育资源门户，提供试卷、教案、课件、论文、素材及各类教学资源下载，还有大量而丰富的教学相关资讯！"/>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hint="eastAsia"/>
          <w:color w:val="FF0000"/>
          <w:szCs w:val="21"/>
        </w:rPr>
        <w:t>光的折射</w:t>
      </w:r>
    </w:p>
    <w:p w:rsidR="006D0493" w:rsidRDefault="006D0493" w:rsidP="006D0493">
      <w:pPr>
        <w:widowControl/>
        <w:spacing w:line="360" w:lineRule="auto"/>
        <w:rPr>
          <w:color w:val="FF0000"/>
          <w:szCs w:val="21"/>
        </w:rPr>
      </w:pPr>
    </w:p>
    <w:p w:rsidR="006D0493" w:rsidRDefault="006D0493" w:rsidP="006D0493">
      <w:pPr>
        <w:pStyle w:val="DefaultParagraph"/>
        <w:spacing w:line="360" w:lineRule="auto"/>
        <w:textAlignment w:val="center"/>
        <w:rPr>
          <w:rFonts w:hAnsi="Times New Roman" w:hint="eastAsia"/>
        </w:rPr>
      </w:pPr>
      <w:r>
        <w:rPr>
          <w:rFonts w:hint="eastAsia"/>
          <w:color w:val="FF0000"/>
        </w:rPr>
        <w:t>17.</w:t>
      </w:r>
      <w:r>
        <w:rPr>
          <w:color w:val="FF0000"/>
        </w:rPr>
        <w:t>（</w:t>
      </w:r>
      <w:r>
        <w:rPr>
          <w:color w:val="FF0000"/>
        </w:rPr>
        <w:t>20</w:t>
      </w:r>
      <w:r>
        <w:rPr>
          <w:rFonts w:hint="eastAsia"/>
          <w:color w:val="FF0000"/>
        </w:rPr>
        <w:t>16</w:t>
      </w:r>
      <w:r>
        <w:rPr>
          <w:rFonts w:hint="eastAsia"/>
          <w:color w:val="FF0000"/>
        </w:rPr>
        <w:t>广东河源）</w:t>
      </w:r>
      <w:r>
        <w:rPr>
          <w:rFonts w:hAnsi="Times New Roman"/>
        </w:rPr>
        <w:t>如图所示</w:t>
      </w:r>
      <w:r>
        <w:rPr>
          <w:rFonts w:hAnsi="Times New Roman"/>
        </w:rPr>
        <w:t>P</w:t>
      </w:r>
      <w:r>
        <w:rPr>
          <w:rFonts w:hAnsi="Times New Roman"/>
        </w:rPr>
        <w:t>是物体的像位置，</w:t>
      </w:r>
      <w:r>
        <w:rPr>
          <w:rFonts w:hAnsi="Times New Roman"/>
        </w:rPr>
        <w:t>“O”</w:t>
      </w:r>
      <w:r>
        <w:rPr>
          <w:rFonts w:hAnsi="Times New Roman"/>
        </w:rPr>
        <w:t>是透镜光心的位置，请在图中</w:t>
      </w:r>
      <w:r>
        <w:rPr>
          <w:rFonts w:hAnsi="Times New Roman"/>
        </w:rPr>
        <w:t>“O”</w:t>
      </w:r>
      <w:r>
        <w:rPr>
          <w:rFonts w:hAnsi="Times New Roman"/>
        </w:rPr>
        <w:t>位置画出所需要透镜并完成光路图．</w:t>
      </w:r>
    </w:p>
    <w:p w:rsidR="006D0493" w:rsidRDefault="006D0493" w:rsidP="006D0493">
      <w:pPr>
        <w:pStyle w:val="DefaultParagraph"/>
        <w:spacing w:line="360" w:lineRule="auto"/>
        <w:jc w:val="center"/>
        <w:textAlignment w:val="center"/>
        <w:rPr>
          <w:rFonts w:hAnsi="Times New Roman"/>
        </w:rPr>
      </w:pPr>
      <w:r>
        <w:rPr>
          <w:rFonts w:hAnsi="Times New Roman"/>
          <w:noProof/>
        </w:rPr>
        <w:drawing>
          <wp:inline distT="0" distB="0" distL="0" distR="0">
            <wp:extent cx="4267200" cy="847725"/>
            <wp:effectExtent l="0" t="0" r="0" b="9525"/>
            <wp:docPr id="102" name="图片 1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学科网(www.zxxk.com)--教育资源门户，提供试卷、教案、课件、论文、素材及各类教学资源下载，还有大量而丰富的教学相关资讯！"/>
                    <pic:cNvPicPr>
                      <a:picLocks noRot="1" noChangeAspect="1" noChangeArrowheads="1"/>
                    </pic:cNvPicPr>
                  </pic:nvPicPr>
                  <pic:blipFill>
                    <a:blip r:embed="rId47">
                      <a:extLst>
                        <a:ext uri="{28A0092B-C50C-407E-A947-70E740481C1C}">
                          <a14:useLocalDpi xmlns:a14="http://schemas.microsoft.com/office/drawing/2010/main" val="0"/>
                        </a:ext>
                      </a:extLst>
                    </a:blip>
                    <a:srcRect r="298" b="1482"/>
                    <a:stretch>
                      <a:fillRect/>
                    </a:stretch>
                  </pic:blipFill>
                  <pic:spPr bwMode="auto">
                    <a:xfrm>
                      <a:off x="0" y="0"/>
                      <a:ext cx="4267200" cy="847725"/>
                    </a:xfrm>
                    <a:prstGeom prst="rect">
                      <a:avLst/>
                    </a:prstGeom>
                    <a:noFill/>
                    <a:ln>
                      <a:noFill/>
                    </a:ln>
                  </pic:spPr>
                </pic:pic>
              </a:graphicData>
            </a:graphic>
          </wp:inline>
        </w:drawing>
      </w:r>
    </w:p>
    <w:p w:rsidR="006D0493" w:rsidRDefault="006D0493" w:rsidP="006D0493">
      <w:pPr>
        <w:pStyle w:val="DefaultParagraph"/>
        <w:spacing w:line="360" w:lineRule="auto"/>
        <w:textAlignment w:val="center"/>
        <w:rPr>
          <w:rFonts w:hAnsi="Times New Roman" w:hint="eastAsia"/>
          <w:color w:val="FF0000"/>
        </w:rPr>
      </w:pPr>
      <w:r>
        <w:rPr>
          <w:color w:val="FF0000"/>
        </w:rPr>
        <w:lastRenderedPageBreak/>
        <w:t>【答案】</w:t>
      </w:r>
      <w:r>
        <w:rPr>
          <w:noProof/>
          <w:color w:val="FF0000"/>
        </w:rPr>
        <w:drawing>
          <wp:inline distT="0" distB="0" distL="0" distR="0">
            <wp:extent cx="4248150" cy="1019175"/>
            <wp:effectExtent l="0" t="0" r="0" b="9525"/>
            <wp:docPr id="101" name="图片 1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学科网(www.zxxk.com)--教育资源门户，提供试卷、教案、课件、论文、素材及各类教学资源下载，还有大量而丰富的教学相关资讯！"/>
                    <pic:cNvPicPr>
                      <a:picLocks noRot="1" noChangeAspect="1" noChangeArrowheads="1"/>
                    </pic:cNvPicPr>
                  </pic:nvPicPr>
                  <pic:blipFill>
                    <a:blip r:embed="rId48">
                      <a:extLst>
                        <a:ext uri="{28A0092B-C50C-407E-A947-70E740481C1C}">
                          <a14:useLocalDpi xmlns:a14="http://schemas.microsoft.com/office/drawing/2010/main" val="0"/>
                        </a:ext>
                      </a:extLst>
                    </a:blip>
                    <a:srcRect r="298" b="1234"/>
                    <a:stretch>
                      <a:fillRect/>
                    </a:stretch>
                  </pic:blipFill>
                  <pic:spPr bwMode="auto">
                    <a:xfrm>
                      <a:off x="0" y="0"/>
                      <a:ext cx="4248150" cy="1019175"/>
                    </a:xfrm>
                    <a:prstGeom prst="rect">
                      <a:avLst/>
                    </a:prstGeom>
                    <a:noFill/>
                    <a:ln>
                      <a:noFill/>
                    </a:ln>
                  </pic:spPr>
                </pic:pic>
              </a:graphicData>
            </a:graphic>
          </wp:inline>
        </w:drawing>
      </w:r>
      <w:r>
        <w:rPr>
          <w:color w:val="FF0000"/>
        </w:rPr>
        <w:br/>
      </w:r>
      <w:r>
        <w:rPr>
          <w:color w:val="FF0000"/>
        </w:rPr>
        <w:t>【解析】</w:t>
      </w:r>
      <w:r>
        <w:rPr>
          <w:color w:val="FF0000"/>
        </w:rPr>
        <w:br/>
      </w:r>
      <w:r>
        <w:rPr>
          <w:color w:val="FF0000"/>
        </w:rPr>
        <w:t>试题分析：</w:t>
      </w:r>
      <w:r>
        <w:rPr>
          <w:rFonts w:hAnsi="Times New Roman"/>
          <w:color w:val="FF0000"/>
        </w:rPr>
        <w:t>像物在两侧，故是凸透镜成实像的情况，</w:t>
      </w:r>
      <w:r>
        <w:rPr>
          <w:rFonts w:hAnsi="Times New Roman"/>
          <w:color w:val="FF0000"/>
        </w:rPr>
        <w:t>“O”</w:t>
      </w:r>
      <w:r>
        <w:rPr>
          <w:rFonts w:hAnsi="Times New Roman"/>
          <w:color w:val="FF0000"/>
        </w:rPr>
        <w:t>是凸透镜光心的位置；从烛焰像的端点</w:t>
      </w:r>
      <w:r>
        <w:rPr>
          <w:rFonts w:hAnsi="Times New Roman"/>
          <w:color w:val="FF0000"/>
        </w:rPr>
        <w:t>S</w:t>
      </w:r>
      <w:r>
        <w:rPr>
          <w:rFonts w:hAnsi="Times New Roman"/>
          <w:color w:val="FF0000"/>
        </w:rPr>
        <w:t>发出的平行于主光轴的光线，经凸透镜后过烛焰像的端点</w:t>
      </w:r>
      <w:r>
        <w:rPr>
          <w:rFonts w:hAnsi="Times New Roman"/>
          <w:color w:val="FF0000"/>
        </w:rPr>
        <w:t>S′</w:t>
      </w:r>
      <w:r>
        <w:rPr>
          <w:rFonts w:hAnsi="Times New Roman"/>
          <w:color w:val="FF0000"/>
        </w:rPr>
        <w:t>；通过光心的折射光线过烛焰像的端点</w:t>
      </w:r>
      <w:r>
        <w:rPr>
          <w:rFonts w:hAnsi="Times New Roman"/>
          <w:color w:val="FF0000"/>
        </w:rPr>
        <w:t>S′</w:t>
      </w:r>
      <w:r>
        <w:rPr>
          <w:rFonts w:hAnsi="Times New Roman"/>
          <w:color w:val="FF0000"/>
        </w:rPr>
        <w:t>，</w:t>
      </w:r>
      <w:r>
        <w:rPr>
          <w:rFonts w:hAnsi="Times New Roman" w:hint="eastAsia"/>
          <w:color w:val="FF0000"/>
        </w:rPr>
        <w:t>则光路图如图所示</w:t>
      </w:r>
      <w:r>
        <w:rPr>
          <w:rFonts w:hAnsi="Times New Roman"/>
          <w:color w:val="FF0000"/>
        </w:rPr>
        <w:t>：</w:t>
      </w:r>
    </w:p>
    <w:p w:rsidR="006D0493" w:rsidRDefault="006D0493" w:rsidP="006D0493">
      <w:pPr>
        <w:pStyle w:val="DefaultParagraph"/>
        <w:spacing w:line="360" w:lineRule="auto"/>
        <w:jc w:val="center"/>
        <w:textAlignment w:val="center"/>
        <w:rPr>
          <w:rFonts w:hAnsi="Times New Roman" w:hint="eastAsia"/>
          <w:color w:val="FF0000"/>
        </w:rPr>
      </w:pPr>
      <w:r>
        <w:rPr>
          <w:noProof/>
          <w:color w:val="FF0000"/>
        </w:rPr>
        <w:drawing>
          <wp:inline distT="0" distB="0" distL="0" distR="0">
            <wp:extent cx="4248150" cy="1019175"/>
            <wp:effectExtent l="0" t="0" r="0" b="9525"/>
            <wp:docPr id="100" name="图片 1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卷、教案、课件、论文、素材及各类教学资源下载，还有大量而丰富的教学相关资讯！"/>
                    <pic:cNvPicPr>
                      <a:picLocks noRot="1" noChangeAspect="1" noChangeArrowheads="1"/>
                    </pic:cNvPicPr>
                  </pic:nvPicPr>
                  <pic:blipFill>
                    <a:blip r:embed="rId48">
                      <a:extLst>
                        <a:ext uri="{28A0092B-C50C-407E-A947-70E740481C1C}">
                          <a14:useLocalDpi xmlns:a14="http://schemas.microsoft.com/office/drawing/2010/main" val="0"/>
                        </a:ext>
                      </a:extLst>
                    </a:blip>
                    <a:srcRect r="298" b="1234"/>
                    <a:stretch>
                      <a:fillRect/>
                    </a:stretch>
                  </pic:blipFill>
                  <pic:spPr bwMode="auto">
                    <a:xfrm>
                      <a:off x="0" y="0"/>
                      <a:ext cx="4248150" cy="1019175"/>
                    </a:xfrm>
                    <a:prstGeom prst="rect">
                      <a:avLst/>
                    </a:prstGeom>
                    <a:noFill/>
                    <a:ln>
                      <a:noFill/>
                    </a:ln>
                  </pic:spPr>
                </pic:pic>
              </a:graphicData>
            </a:graphic>
          </wp:inline>
        </w:drawing>
      </w:r>
    </w:p>
    <w:p w:rsidR="006D0493" w:rsidRDefault="006D0493" w:rsidP="006D0493">
      <w:pPr>
        <w:spacing w:line="360" w:lineRule="auto"/>
        <w:rPr>
          <w:rFonts w:hint="eastAsia"/>
          <w:color w:val="FF0000"/>
          <w:szCs w:val="21"/>
        </w:rPr>
      </w:pPr>
      <w:r>
        <w:rPr>
          <w:color w:val="FF0000"/>
        </w:rPr>
        <w:t>【考点定位】透镜的光路图</w:t>
      </w:r>
    </w:p>
    <w:p w:rsidR="006D0493" w:rsidRDefault="006D0493" w:rsidP="006D0493">
      <w:pPr>
        <w:spacing w:line="360" w:lineRule="auto"/>
        <w:rPr>
          <w:rFonts w:hint="eastAsia"/>
          <w:color w:val="FF0000"/>
          <w:szCs w:val="21"/>
        </w:rPr>
      </w:pPr>
    </w:p>
    <w:p w:rsidR="006D0493" w:rsidRDefault="006D0493" w:rsidP="006D0493">
      <w:pPr>
        <w:spacing w:line="360" w:lineRule="auto"/>
        <w:rPr>
          <w:szCs w:val="21"/>
        </w:rPr>
      </w:pPr>
      <w:r>
        <w:rPr>
          <w:rFonts w:hint="eastAsia"/>
          <w:snapToGrid w:val="0"/>
          <w:color w:val="FF0000"/>
          <w:kern w:val="0"/>
          <w:sz w:val="20"/>
          <w:szCs w:val="20"/>
        </w:rPr>
        <w:t>18</w:t>
      </w:r>
      <w:r>
        <w:rPr>
          <w:noProof/>
        </w:rPr>
        <w:drawing>
          <wp:inline distT="0" distB="0" distL="0" distR="0">
            <wp:extent cx="19050" cy="19050"/>
            <wp:effectExtent l="0" t="0" r="0" b="0"/>
            <wp:docPr id="99" name="图片 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FF0000"/>
        </w:rPr>
        <w:t>（</w:t>
      </w:r>
      <w:r>
        <w:rPr>
          <w:color w:val="FF0000"/>
        </w:rPr>
        <w:t>20</w:t>
      </w:r>
      <w:r>
        <w:rPr>
          <w:rFonts w:hint="eastAsia"/>
          <w:color w:val="FF0000"/>
        </w:rPr>
        <w:t>16</w:t>
      </w:r>
      <w:r>
        <w:rPr>
          <w:rFonts w:hint="eastAsia"/>
          <w:color w:val="FF0000"/>
        </w:rPr>
        <w:t>广州市）</w:t>
      </w:r>
      <w:r>
        <w:rPr>
          <w:szCs w:val="21"/>
        </w:rPr>
        <w:t>（</w:t>
      </w:r>
      <w:r>
        <w:rPr>
          <w:szCs w:val="21"/>
        </w:rPr>
        <w:t>1</w:t>
      </w:r>
      <w:r>
        <w:rPr>
          <w:szCs w:val="21"/>
        </w:rPr>
        <w:t>）图</w:t>
      </w:r>
      <w:r>
        <w:rPr>
          <w:szCs w:val="21"/>
        </w:rPr>
        <w:t>10</w:t>
      </w:r>
      <w:r>
        <w:rPr>
          <w:szCs w:val="21"/>
        </w:rPr>
        <w:t>所示，光源</w:t>
      </w:r>
      <w:r>
        <w:rPr>
          <w:i/>
          <w:szCs w:val="21"/>
        </w:rPr>
        <w:t>Q</w:t>
      </w:r>
      <w:r>
        <w:rPr>
          <w:szCs w:val="21"/>
        </w:rPr>
        <w:t>发出一束光经平面镜反射在墙上显示出一个光点。</w:t>
      </w:r>
    </w:p>
    <w:p w:rsidR="006D0493" w:rsidRDefault="006D0493" w:rsidP="006D0493">
      <w:pPr>
        <w:spacing w:line="360" w:lineRule="auto"/>
        <w:rPr>
          <w:szCs w:val="21"/>
        </w:rPr>
      </w:pPr>
      <w:r>
        <w:rPr>
          <w:szCs w:val="21"/>
        </w:rPr>
        <w:t xml:space="preserve">     </w:t>
      </w:r>
      <w:r>
        <w:rPr>
          <w:rFonts w:ascii="宋体" w:hAnsi="宋体" w:cs="宋体" w:hint="eastAsia"/>
          <w:szCs w:val="21"/>
        </w:rPr>
        <w:t>①</w:t>
      </w:r>
      <w:r>
        <w:rPr>
          <w:szCs w:val="21"/>
        </w:rPr>
        <w:t>画出光源</w:t>
      </w:r>
      <w:r>
        <w:rPr>
          <w:i/>
          <w:szCs w:val="21"/>
        </w:rPr>
        <w:t>Q</w:t>
      </w:r>
      <w:r>
        <w:rPr>
          <w:szCs w:val="21"/>
        </w:rPr>
        <w:t>在平面镜中的像</w:t>
      </w:r>
    </w:p>
    <w:p w:rsidR="006D0493" w:rsidRDefault="006D0493" w:rsidP="006D0493">
      <w:pPr>
        <w:spacing w:line="360" w:lineRule="auto"/>
        <w:rPr>
          <w:szCs w:val="21"/>
        </w:rPr>
      </w:pPr>
      <w:r>
        <w:rPr>
          <w:szCs w:val="21"/>
        </w:rPr>
        <w:t xml:space="preserve">     </w:t>
      </w:r>
      <w:r>
        <w:rPr>
          <w:rFonts w:ascii="宋体" w:hAnsi="宋体" w:cs="宋体" w:hint="eastAsia"/>
          <w:szCs w:val="21"/>
        </w:rPr>
        <w:t>②</w:t>
      </w:r>
      <w:r>
        <w:rPr>
          <w:szCs w:val="21"/>
        </w:rPr>
        <w:t>画出平面镜发射的光线并标出墙上光点的位置</w:t>
      </w:r>
    </w:p>
    <w:p w:rsidR="006D0493" w:rsidRDefault="006D0493" w:rsidP="006D0493">
      <w:pPr>
        <w:spacing w:line="360" w:lineRule="auto"/>
        <w:jc w:val="center"/>
        <w:rPr>
          <w:szCs w:val="21"/>
        </w:rPr>
      </w:pPr>
      <w:r>
        <w:rPr>
          <w:noProof/>
          <w:szCs w:val="21"/>
        </w:rPr>
        <w:drawing>
          <wp:inline distT="0" distB="0" distL="0" distR="0">
            <wp:extent cx="4238625" cy="1276350"/>
            <wp:effectExtent l="0" t="0" r="9525" b="0"/>
            <wp:docPr id="98" name="图片 9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卷、教案、课件、论文、素材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38625" cy="1276350"/>
                    </a:xfrm>
                    <a:prstGeom prst="rect">
                      <a:avLst/>
                    </a:prstGeom>
                    <a:noFill/>
                    <a:ln>
                      <a:noFill/>
                    </a:ln>
                  </pic:spPr>
                </pic:pic>
              </a:graphicData>
            </a:graphic>
          </wp:inline>
        </w:drawing>
      </w:r>
      <w:r>
        <w:rPr>
          <w:szCs w:val="21"/>
        </w:rPr>
        <w:t xml:space="preserve"> </w:t>
      </w:r>
    </w:p>
    <w:p w:rsidR="006D0493" w:rsidRDefault="006D0493" w:rsidP="006D0493">
      <w:pPr>
        <w:spacing w:line="360" w:lineRule="auto"/>
        <w:rPr>
          <w:szCs w:val="21"/>
        </w:rPr>
      </w:pPr>
      <w:r>
        <w:rPr>
          <w:szCs w:val="21"/>
        </w:rPr>
        <w:t>（</w:t>
      </w:r>
      <w:r>
        <w:rPr>
          <w:szCs w:val="21"/>
        </w:rPr>
        <w:t>2</w:t>
      </w:r>
      <w:r>
        <w:rPr>
          <w:szCs w:val="21"/>
        </w:rPr>
        <w:t>）</w:t>
      </w:r>
      <w:r>
        <w:rPr>
          <w:rFonts w:ascii="宋体" w:hAnsi="宋体" w:cs="宋体" w:hint="eastAsia"/>
          <w:szCs w:val="21"/>
        </w:rPr>
        <w:t>①</w:t>
      </w:r>
      <w:r>
        <w:rPr>
          <w:szCs w:val="21"/>
        </w:rPr>
        <w:t>画出图</w:t>
      </w:r>
      <w:r>
        <w:rPr>
          <w:szCs w:val="21"/>
        </w:rPr>
        <w:t>11</w:t>
      </w:r>
      <w:r>
        <w:rPr>
          <w:szCs w:val="21"/>
        </w:rPr>
        <w:t>中两条入射光线经凸透镜后的折射光线</w:t>
      </w:r>
    </w:p>
    <w:p w:rsidR="006D0493" w:rsidRDefault="006D0493" w:rsidP="006D0493">
      <w:pPr>
        <w:spacing w:line="360" w:lineRule="auto"/>
        <w:rPr>
          <w:szCs w:val="21"/>
        </w:rPr>
      </w:pPr>
      <w:r>
        <w:rPr>
          <w:rFonts w:ascii="宋体" w:hAnsi="宋体" w:cs="宋体" w:hint="eastAsia"/>
          <w:szCs w:val="21"/>
        </w:rPr>
        <w:t>②</w:t>
      </w:r>
      <w:r>
        <w:rPr>
          <w:szCs w:val="21"/>
        </w:rPr>
        <w:t>与物比较，物体</w:t>
      </w:r>
      <w:r>
        <w:rPr>
          <w:i/>
          <w:szCs w:val="21"/>
        </w:rPr>
        <w:t>MN</w:t>
      </w:r>
      <w:r>
        <w:rPr>
          <w:szCs w:val="21"/>
        </w:rPr>
        <w:t>经</w:t>
      </w:r>
      <w:r>
        <w:rPr>
          <w:noProof/>
          <w:szCs w:val="21"/>
        </w:rPr>
        <w:drawing>
          <wp:inline distT="0" distB="0" distL="0" distR="0">
            <wp:extent cx="19050" cy="19050"/>
            <wp:effectExtent l="0" t="0" r="0" b="0"/>
            <wp:docPr id="97" name="图片 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学科网(www.zxxk.com)--教育资源门户，提供试卷、教案、课件、论文、素材及各类教学资源下载，还有大量而丰富的教学相关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rPr>
        <w:t>凸透镜成</w:t>
      </w:r>
      <w:r>
        <w:rPr>
          <w:szCs w:val="21"/>
          <w:u w:val="single"/>
        </w:rPr>
        <w:t xml:space="preserve">           </w:t>
      </w:r>
      <w:r>
        <w:rPr>
          <w:szCs w:val="21"/>
        </w:rPr>
        <w:t>（选填</w:t>
      </w:r>
      <w:r>
        <w:rPr>
          <w:szCs w:val="21"/>
        </w:rPr>
        <w:t>“</w:t>
      </w:r>
      <w:r>
        <w:rPr>
          <w:szCs w:val="21"/>
        </w:rPr>
        <w:t>放大</w:t>
      </w:r>
      <w:r>
        <w:rPr>
          <w:szCs w:val="21"/>
        </w:rPr>
        <w:t>”“</w:t>
      </w:r>
      <w:r>
        <w:rPr>
          <w:noProof/>
          <w:szCs w:val="21"/>
        </w:rPr>
        <w:drawing>
          <wp:inline distT="0" distB="0" distL="0" distR="0">
            <wp:extent cx="19050" cy="9525"/>
            <wp:effectExtent l="0" t="0" r="0" b="0"/>
            <wp:docPr id="96" name="图片 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学科网(www.zxxk.com)--教育资源门户，提供试卷、教案、课件、论文、素材及各类教学资源下载，还有大量而丰富的教学相关资讯！"/>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szCs w:val="21"/>
        </w:rPr>
        <w:t>缩小</w:t>
      </w:r>
      <w:r>
        <w:rPr>
          <w:szCs w:val="21"/>
        </w:rPr>
        <w:t>”</w:t>
      </w:r>
      <w:r>
        <w:rPr>
          <w:szCs w:val="21"/>
        </w:rPr>
        <w:t>）</w:t>
      </w:r>
      <w:r>
        <w:rPr>
          <w:szCs w:val="21"/>
          <w:u w:val="single"/>
        </w:rPr>
        <w:t xml:space="preserve">    </w:t>
      </w:r>
      <w:r>
        <w:rPr>
          <w:szCs w:val="21"/>
          <w:u w:val="single"/>
        </w:rPr>
        <w:t>（</w:t>
      </w:r>
      <w:r>
        <w:rPr>
          <w:szCs w:val="21"/>
        </w:rPr>
        <w:t>选填</w:t>
      </w:r>
      <w:r>
        <w:rPr>
          <w:szCs w:val="21"/>
        </w:rPr>
        <w:t>“</w:t>
      </w:r>
      <w:r>
        <w:rPr>
          <w:szCs w:val="21"/>
        </w:rPr>
        <w:t>正立</w:t>
      </w:r>
      <w:r>
        <w:rPr>
          <w:szCs w:val="21"/>
        </w:rPr>
        <w:t>”</w:t>
      </w:r>
      <w:r>
        <w:rPr>
          <w:szCs w:val="21"/>
        </w:rPr>
        <w:t>倒立</w:t>
      </w:r>
      <w:r>
        <w:rPr>
          <w:szCs w:val="21"/>
        </w:rPr>
        <w:t>“”</w:t>
      </w:r>
      <w:r>
        <w:rPr>
          <w:szCs w:val="21"/>
        </w:rPr>
        <w:t>）像</w:t>
      </w:r>
    </w:p>
    <w:p w:rsidR="006D0493" w:rsidRDefault="006D0493" w:rsidP="006D0493">
      <w:pPr>
        <w:widowControl/>
        <w:spacing w:line="360" w:lineRule="auto"/>
        <w:rPr>
          <w:color w:val="FF0000"/>
          <w:szCs w:val="21"/>
        </w:rPr>
      </w:pPr>
      <w:r>
        <w:rPr>
          <w:color w:val="FF0000"/>
          <w:szCs w:val="21"/>
        </w:rPr>
        <w:t>【答案】（</w:t>
      </w:r>
      <w:r>
        <w:rPr>
          <w:color w:val="FF0000"/>
          <w:szCs w:val="21"/>
        </w:rPr>
        <w:t>1</w:t>
      </w:r>
      <w:r>
        <w:rPr>
          <w:color w:val="FF0000"/>
          <w:szCs w:val="21"/>
        </w:rPr>
        <w:t>）答案如下图所示：（</w:t>
      </w:r>
      <w:r>
        <w:rPr>
          <w:color w:val="FF0000"/>
          <w:szCs w:val="21"/>
        </w:rPr>
        <w:t>2</w:t>
      </w:r>
      <w:r>
        <w:rPr>
          <w:color w:val="FF0000"/>
          <w:szCs w:val="21"/>
        </w:rPr>
        <w:t>）放大；倒立</w:t>
      </w:r>
      <w:r>
        <w:rPr>
          <w:color w:val="FF0000"/>
          <w:szCs w:val="21"/>
        </w:rPr>
        <w:t xml:space="preserve">. </w:t>
      </w:r>
    </w:p>
    <w:p w:rsidR="006D0493" w:rsidRDefault="006D0493" w:rsidP="006D0493">
      <w:pPr>
        <w:widowControl/>
        <w:spacing w:line="360" w:lineRule="auto"/>
        <w:jc w:val="center"/>
        <w:rPr>
          <w:color w:val="FF0000"/>
          <w:szCs w:val="21"/>
        </w:rPr>
      </w:pPr>
      <w:r>
        <w:rPr>
          <w:noProof/>
          <w:color w:val="FF0000"/>
          <w:szCs w:val="21"/>
        </w:rPr>
        <w:drawing>
          <wp:inline distT="0" distB="0" distL="0" distR="0">
            <wp:extent cx="1800225" cy="1333500"/>
            <wp:effectExtent l="0" t="0" r="9525" b="0"/>
            <wp:docPr id="95" name="图片 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学科网(www.zxxk.com)--教育资源门户，提供试卷、教案、课件、论文、素材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00225" cy="1333500"/>
                    </a:xfrm>
                    <a:prstGeom prst="rect">
                      <a:avLst/>
                    </a:prstGeom>
                    <a:noFill/>
                    <a:ln>
                      <a:noFill/>
                    </a:ln>
                  </pic:spPr>
                </pic:pic>
              </a:graphicData>
            </a:graphic>
          </wp:inline>
        </w:drawing>
      </w:r>
      <w:r>
        <w:rPr>
          <w:noProof/>
          <w:color w:val="FF0000"/>
          <w:szCs w:val="21"/>
        </w:rPr>
        <w:drawing>
          <wp:inline distT="0" distB="0" distL="0" distR="0">
            <wp:extent cx="2495550" cy="1352550"/>
            <wp:effectExtent l="0" t="0" r="0" b="0"/>
            <wp:docPr id="94" name="图片 9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卷、教案、课件、论文、素材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95550" cy="1352550"/>
                    </a:xfrm>
                    <a:prstGeom prst="rect">
                      <a:avLst/>
                    </a:prstGeom>
                    <a:noFill/>
                    <a:ln>
                      <a:noFill/>
                    </a:ln>
                  </pic:spPr>
                </pic:pic>
              </a:graphicData>
            </a:graphic>
          </wp:inline>
        </w:drawing>
      </w:r>
    </w:p>
    <w:p w:rsidR="006D0493" w:rsidRDefault="006D0493" w:rsidP="006D0493">
      <w:pPr>
        <w:widowControl/>
        <w:spacing w:line="360" w:lineRule="auto"/>
        <w:jc w:val="center"/>
        <w:rPr>
          <w:color w:val="FF0000"/>
          <w:szCs w:val="21"/>
        </w:rPr>
      </w:pPr>
    </w:p>
    <w:p w:rsidR="006D0493" w:rsidRDefault="006D0493" w:rsidP="006D0493">
      <w:pPr>
        <w:widowControl/>
        <w:spacing w:line="360" w:lineRule="auto"/>
        <w:rPr>
          <w:color w:val="FF0000"/>
          <w:szCs w:val="21"/>
        </w:rPr>
      </w:pPr>
      <w:r>
        <w:rPr>
          <w:noProof/>
          <w:color w:val="FF0000"/>
          <w:szCs w:val="21"/>
        </w:rPr>
        <w:drawing>
          <wp:inline distT="0" distB="0" distL="0" distR="0">
            <wp:extent cx="6315075" cy="2066925"/>
            <wp:effectExtent l="0" t="0" r="9525" b="9525"/>
            <wp:docPr id="93" name="图片 9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卷、教案、课件、论文、素材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315075" cy="2066925"/>
                    </a:xfrm>
                    <a:prstGeom prst="rect">
                      <a:avLst/>
                    </a:prstGeom>
                    <a:noFill/>
                    <a:ln>
                      <a:noFill/>
                    </a:ln>
                  </pic:spPr>
                </pic:pic>
              </a:graphicData>
            </a:graphic>
          </wp:inline>
        </w:drawing>
      </w:r>
      <w:r>
        <w:rPr>
          <w:color w:val="FF0000"/>
          <w:szCs w:val="21"/>
        </w:rPr>
        <w:t>考点：</w:t>
      </w:r>
      <w:r>
        <w:rPr>
          <w:color w:val="FF0000"/>
          <w:szCs w:val="21"/>
        </w:rPr>
        <w:t xml:space="preserve"> </w:t>
      </w:r>
      <w:r>
        <w:rPr>
          <w:color w:val="FF0000"/>
          <w:szCs w:val="21"/>
        </w:rPr>
        <w:t>光的反射，凸透镜成像</w:t>
      </w:r>
      <w:r>
        <w:rPr>
          <w:rFonts w:hint="eastAsia"/>
          <w:color w:val="FFFFFF"/>
          <w:sz w:val="4"/>
          <w:szCs w:val="21"/>
        </w:rPr>
        <w:t>[</w:t>
      </w:r>
      <w:r>
        <w:rPr>
          <w:rFonts w:hint="eastAsia"/>
          <w:color w:val="FFFFFF"/>
          <w:sz w:val="4"/>
          <w:szCs w:val="21"/>
        </w:rPr>
        <w:t>来源</w:t>
      </w:r>
      <w:r>
        <w:rPr>
          <w:rFonts w:hint="eastAsia"/>
          <w:color w:val="FFFFFF"/>
          <w:sz w:val="4"/>
          <w:szCs w:val="21"/>
        </w:rPr>
        <w:t>:</w:t>
      </w:r>
      <w:r>
        <w:rPr>
          <w:rFonts w:hint="eastAsia"/>
          <w:color w:val="FFFFFF"/>
          <w:sz w:val="4"/>
          <w:szCs w:val="21"/>
        </w:rPr>
        <w:t>学</w:t>
      </w:r>
      <w:r>
        <w:rPr>
          <w:rFonts w:hint="eastAsia"/>
          <w:color w:val="FFFFFF"/>
          <w:sz w:val="4"/>
          <w:szCs w:val="21"/>
        </w:rPr>
        <w:t>|</w:t>
      </w:r>
      <w:r>
        <w:rPr>
          <w:rFonts w:hint="eastAsia"/>
          <w:color w:val="FFFFFF"/>
          <w:sz w:val="4"/>
          <w:szCs w:val="21"/>
        </w:rPr>
        <w:t>科</w:t>
      </w:r>
      <w:r>
        <w:rPr>
          <w:rFonts w:hint="eastAsia"/>
          <w:color w:val="FFFFFF"/>
          <w:sz w:val="4"/>
          <w:szCs w:val="21"/>
        </w:rPr>
        <w:t>|</w:t>
      </w:r>
      <w:r>
        <w:rPr>
          <w:rFonts w:hint="eastAsia"/>
          <w:color w:val="FFFFFF"/>
          <w:sz w:val="4"/>
          <w:szCs w:val="21"/>
        </w:rPr>
        <w:t>网</w:t>
      </w:r>
      <w:r>
        <w:rPr>
          <w:rFonts w:hint="eastAsia"/>
          <w:color w:val="FFFFFF"/>
          <w:sz w:val="4"/>
          <w:szCs w:val="21"/>
        </w:rPr>
        <w:t>Z|X|X|K]</w:t>
      </w:r>
    </w:p>
    <w:p w:rsidR="006D0493" w:rsidRDefault="006D0493" w:rsidP="006D0493">
      <w:pPr>
        <w:spacing w:line="360" w:lineRule="auto"/>
        <w:jc w:val="left"/>
        <w:textAlignment w:val="center"/>
        <w:rPr>
          <w:color w:val="000000"/>
        </w:rPr>
      </w:pPr>
      <w:r>
        <w:rPr>
          <w:rFonts w:hint="eastAsia"/>
          <w:color w:val="FF0000"/>
        </w:rPr>
        <w:t>19.</w:t>
      </w:r>
      <w:r>
        <w:rPr>
          <w:color w:val="FF0000"/>
        </w:rPr>
        <w:t>（</w:t>
      </w:r>
      <w:r>
        <w:rPr>
          <w:color w:val="FF0000"/>
        </w:rPr>
        <w:t>2020</w:t>
      </w:r>
      <w:r>
        <w:rPr>
          <w:color w:val="FF0000"/>
        </w:rPr>
        <w:t>年河南省中考备考质量调研物理试题（网上教学））</w:t>
      </w:r>
      <w:r>
        <w:rPr>
          <w:color w:val="000000"/>
        </w:rPr>
        <w:t>疫情发生后，为了防止接触传热，许多单位安装了刷脸识别机，这种机器利用了人脸识别系统。它是通过将刷脸机镜头捕捉到的人脸信息，与系统中储存的人脸模板对比，进行人脸识别。下列说法正确的是（</w:t>
      </w:r>
      <w:r>
        <w:rPr>
          <w:rFonts w:eastAsia="Times New Roman"/>
          <w:color w:val="000000"/>
        </w:rPr>
        <w:t xml:space="preserve">    </w:t>
      </w:r>
      <w:r>
        <w:rPr>
          <w:color w:val="000000"/>
        </w:rPr>
        <w:t>）</w:t>
      </w:r>
    </w:p>
    <w:p w:rsidR="006D0493" w:rsidRDefault="006D0493" w:rsidP="006D0493">
      <w:pPr>
        <w:spacing w:line="360" w:lineRule="auto"/>
        <w:jc w:val="left"/>
        <w:textAlignment w:val="center"/>
        <w:rPr>
          <w:color w:val="000000"/>
        </w:rPr>
      </w:pPr>
      <w:r>
        <w:rPr>
          <w:noProof/>
          <w:color w:val="000000"/>
        </w:rPr>
        <w:drawing>
          <wp:inline distT="0" distB="0" distL="0" distR="0">
            <wp:extent cx="1781175" cy="1095375"/>
            <wp:effectExtent l="0" t="0" r="9525" b="9525"/>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781175" cy="1095375"/>
                    </a:xfrm>
                    <a:prstGeom prst="rect">
                      <a:avLst/>
                    </a:prstGeom>
                    <a:noFill/>
                    <a:ln>
                      <a:noFill/>
                    </a:ln>
                  </pic:spPr>
                </pic:pic>
              </a:graphicData>
            </a:graphic>
          </wp:inline>
        </w:drawing>
      </w:r>
    </w:p>
    <w:p w:rsidR="006D0493" w:rsidRDefault="006D0493" w:rsidP="006D0493">
      <w:pPr>
        <w:spacing w:line="360" w:lineRule="auto"/>
        <w:jc w:val="left"/>
        <w:textAlignment w:val="center"/>
        <w:rPr>
          <w:color w:val="000000"/>
        </w:rPr>
      </w:pPr>
      <w:r>
        <w:rPr>
          <w:color w:val="000000"/>
        </w:rPr>
        <w:t xml:space="preserve">A. </w:t>
      </w:r>
      <w:r>
        <w:rPr>
          <w:color w:val="000000"/>
        </w:rPr>
        <w:t>刷脸机的镜头相当于一个凹透镜</w:t>
      </w:r>
    </w:p>
    <w:p w:rsidR="006D0493" w:rsidRDefault="006D0493" w:rsidP="006D0493">
      <w:pPr>
        <w:spacing w:line="360" w:lineRule="auto"/>
        <w:jc w:val="left"/>
        <w:textAlignment w:val="center"/>
        <w:rPr>
          <w:color w:val="000000"/>
        </w:rPr>
      </w:pPr>
      <w:r>
        <w:rPr>
          <w:color w:val="000000"/>
        </w:rPr>
        <w:t xml:space="preserve">B. </w:t>
      </w:r>
      <w:r>
        <w:rPr>
          <w:color w:val="000000"/>
        </w:rPr>
        <w:t>刷脸时，面部通过刷脸机的镜头成的是虚像</w:t>
      </w:r>
    </w:p>
    <w:p w:rsidR="006D0493" w:rsidRDefault="006D0493" w:rsidP="006D0493">
      <w:pPr>
        <w:spacing w:line="360" w:lineRule="auto"/>
        <w:jc w:val="left"/>
        <w:textAlignment w:val="center"/>
        <w:rPr>
          <w:color w:val="000000"/>
        </w:rPr>
      </w:pPr>
      <w:r>
        <w:rPr>
          <w:color w:val="000000"/>
        </w:rPr>
        <w:t xml:space="preserve">C. </w:t>
      </w:r>
      <w:r>
        <w:rPr>
          <w:color w:val="000000"/>
        </w:rPr>
        <w:t>刷脸时，面部应位于刷脸机镜头的两倍焦距之外</w:t>
      </w:r>
    </w:p>
    <w:p w:rsidR="006D0493" w:rsidRDefault="006D0493" w:rsidP="006D0493">
      <w:pPr>
        <w:spacing w:line="360" w:lineRule="auto"/>
        <w:jc w:val="left"/>
        <w:textAlignment w:val="center"/>
        <w:rPr>
          <w:color w:val="000000"/>
        </w:rPr>
      </w:pPr>
      <w:r>
        <w:rPr>
          <w:color w:val="000000"/>
        </w:rPr>
        <w:t xml:space="preserve">D. </w:t>
      </w:r>
      <w:r>
        <w:rPr>
          <w:color w:val="000000"/>
        </w:rPr>
        <w:t>刷脸时，面部通过刷脸机的镜头所成的像在一倍焦距以内</w:t>
      </w:r>
    </w:p>
    <w:p w:rsidR="006D0493" w:rsidRDefault="006D0493" w:rsidP="006D0493">
      <w:pPr>
        <w:spacing w:line="360" w:lineRule="auto"/>
        <w:textAlignment w:val="center"/>
        <w:rPr>
          <w:color w:val="FF0000"/>
        </w:rPr>
      </w:pPr>
      <w:r>
        <w:rPr>
          <w:color w:val="FF0000"/>
        </w:rPr>
        <w:t>【答案】</w:t>
      </w:r>
      <w:r>
        <w:rPr>
          <w:color w:val="FF0000"/>
        </w:rPr>
        <w:t>C</w:t>
      </w:r>
    </w:p>
    <w:p w:rsidR="006D0493" w:rsidRDefault="006D0493" w:rsidP="006D0493">
      <w:pPr>
        <w:spacing w:line="360" w:lineRule="auto"/>
        <w:textAlignment w:val="center"/>
        <w:rPr>
          <w:color w:val="FF0000"/>
        </w:rPr>
      </w:pPr>
      <w:r>
        <w:rPr>
          <w:color w:val="FF0000"/>
        </w:rPr>
        <w:t>【解析】刷脸机的镜头相当于一个凸透镜，能够成倒立、缩小的实像，与照相机的原理是相同的，刷脸时面部应位于刷脸机镜头的两倍焦距之外，所成的像在一倍焦距和二倍焦距之间，故</w:t>
      </w:r>
      <w:r>
        <w:rPr>
          <w:rFonts w:eastAsia="Times New Roman"/>
          <w:color w:val="FF0000"/>
        </w:rPr>
        <w:t>ABD</w:t>
      </w:r>
      <w:r>
        <w:rPr>
          <w:color w:val="FF0000"/>
        </w:rPr>
        <w:t>错误，</w:t>
      </w:r>
      <w:r>
        <w:rPr>
          <w:rFonts w:eastAsia="Times New Roman"/>
          <w:color w:val="FF0000"/>
        </w:rPr>
        <w:t>C</w:t>
      </w:r>
      <w:r>
        <w:rPr>
          <w:color w:val="FF0000"/>
        </w:rPr>
        <w:t>正确。</w:t>
      </w:r>
    </w:p>
    <w:p w:rsidR="006D0493" w:rsidRDefault="006D0493" w:rsidP="006D0493">
      <w:pPr>
        <w:spacing w:line="360" w:lineRule="auto"/>
        <w:jc w:val="left"/>
        <w:textAlignment w:val="center"/>
        <w:rPr>
          <w:color w:val="FF0000"/>
        </w:rPr>
      </w:pPr>
      <w:r>
        <w:rPr>
          <w:color w:val="FF0000"/>
        </w:rPr>
        <w:t>故选</w:t>
      </w:r>
      <w:r>
        <w:rPr>
          <w:rFonts w:eastAsia="Times New Roman"/>
          <w:color w:val="FF0000"/>
        </w:rPr>
        <w:t>C</w:t>
      </w:r>
      <w:r>
        <w:rPr>
          <w:color w:val="FF0000"/>
        </w:rPr>
        <w:t>。</w:t>
      </w:r>
    </w:p>
    <w:p w:rsidR="006D0493" w:rsidRDefault="006D0493" w:rsidP="006D0493">
      <w:pPr>
        <w:spacing w:line="360" w:lineRule="auto"/>
        <w:jc w:val="left"/>
        <w:textAlignment w:val="center"/>
        <w:rPr>
          <w:color w:val="000000"/>
        </w:rPr>
      </w:pPr>
      <w:r>
        <w:rPr>
          <w:rFonts w:hint="eastAsia"/>
          <w:color w:val="FF0000"/>
        </w:rPr>
        <w:t>20.</w:t>
      </w:r>
      <w:r>
        <w:rPr>
          <w:color w:val="FF0000"/>
        </w:rPr>
        <w:t>（</w:t>
      </w:r>
      <w:r>
        <w:rPr>
          <w:color w:val="FF0000"/>
        </w:rPr>
        <w:t>2020</w:t>
      </w:r>
      <w:r>
        <w:rPr>
          <w:color w:val="FF0000"/>
        </w:rPr>
        <w:t>年陕西省宝鸡市渭滨区中考一模物理试题）</w:t>
      </w:r>
      <w:r>
        <w:rPr>
          <w:color w:val="000000"/>
        </w:rPr>
        <w:t>图是小强用手机、透镜和纸盒自制简易</w:t>
      </w:r>
      <w:r>
        <w:rPr>
          <w:color w:val="000000"/>
        </w:rPr>
        <w:t>“</w:t>
      </w:r>
      <w:r>
        <w:rPr>
          <w:color w:val="000000"/>
        </w:rPr>
        <w:t>投影仪</w:t>
      </w:r>
      <w:r>
        <w:rPr>
          <w:color w:val="000000"/>
        </w:rPr>
        <w:t>”</w:t>
      </w:r>
      <w:r>
        <w:rPr>
          <w:color w:val="000000"/>
        </w:rPr>
        <w:t>，它能将手机上的画面放大投射到白墙上．下列说法不正确的是</w:t>
      </w:r>
    </w:p>
    <w:p w:rsidR="006D0493" w:rsidRDefault="006D0493" w:rsidP="006D0493">
      <w:pPr>
        <w:spacing w:line="360" w:lineRule="auto"/>
        <w:jc w:val="left"/>
        <w:textAlignment w:val="center"/>
        <w:rPr>
          <w:color w:val="000000"/>
        </w:rPr>
      </w:pPr>
      <w:r>
        <w:rPr>
          <w:noProof/>
          <w:color w:val="000000"/>
        </w:rPr>
        <w:lastRenderedPageBreak/>
        <w:drawing>
          <wp:inline distT="0" distB="0" distL="0" distR="0">
            <wp:extent cx="1419225" cy="1047750"/>
            <wp:effectExtent l="0" t="0" r="9525" b="0"/>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19225" cy="1047750"/>
                    </a:xfrm>
                    <a:prstGeom prst="rect">
                      <a:avLst/>
                    </a:prstGeom>
                    <a:noFill/>
                    <a:ln>
                      <a:noFill/>
                    </a:ln>
                  </pic:spPr>
                </pic:pic>
              </a:graphicData>
            </a:graphic>
          </wp:inline>
        </w:drawing>
      </w:r>
    </w:p>
    <w:p w:rsidR="006D0493" w:rsidRDefault="006D0493" w:rsidP="006D0493">
      <w:pPr>
        <w:spacing w:line="360" w:lineRule="auto"/>
        <w:jc w:val="left"/>
        <w:textAlignment w:val="center"/>
        <w:rPr>
          <w:color w:val="000000"/>
        </w:rPr>
      </w:pPr>
      <w:r>
        <w:rPr>
          <w:color w:val="000000"/>
        </w:rPr>
        <w:t xml:space="preserve">A. </w:t>
      </w:r>
      <w:r>
        <w:rPr>
          <w:color w:val="000000"/>
        </w:rPr>
        <w:t>手机屏幕到透镜的距离应在透镜的一倍焦距和二倍焦距之间</w:t>
      </w:r>
    </w:p>
    <w:p w:rsidR="006D0493" w:rsidRDefault="006D0493" w:rsidP="006D0493">
      <w:pPr>
        <w:spacing w:line="360" w:lineRule="auto"/>
        <w:jc w:val="left"/>
        <w:textAlignment w:val="center"/>
        <w:rPr>
          <w:color w:val="000000"/>
        </w:rPr>
      </w:pPr>
      <w:r>
        <w:rPr>
          <w:color w:val="000000"/>
        </w:rPr>
        <w:t xml:space="preserve">B. </w:t>
      </w:r>
      <w:r>
        <w:rPr>
          <w:color w:val="000000"/>
        </w:rPr>
        <w:t>白墙上呈现的是手机画面倒立、放大的实像</w:t>
      </w:r>
    </w:p>
    <w:p w:rsidR="006D0493" w:rsidRDefault="006D0493" w:rsidP="006D0493">
      <w:pPr>
        <w:spacing w:line="360" w:lineRule="auto"/>
        <w:jc w:val="left"/>
        <w:textAlignment w:val="center"/>
        <w:rPr>
          <w:color w:val="000000"/>
        </w:rPr>
      </w:pPr>
      <w:r>
        <w:rPr>
          <w:color w:val="000000"/>
        </w:rPr>
        <w:t xml:space="preserve">C. </w:t>
      </w:r>
      <w:r>
        <w:rPr>
          <w:color w:val="000000"/>
        </w:rPr>
        <w:t>若用不透明的硬纸板遮住透镜的一部分，白墙上的画面将不再完整</w:t>
      </w:r>
    </w:p>
    <w:p w:rsidR="006D0493" w:rsidRDefault="006D0493" w:rsidP="006D0493">
      <w:pPr>
        <w:spacing w:line="360" w:lineRule="auto"/>
        <w:jc w:val="left"/>
        <w:textAlignment w:val="center"/>
        <w:rPr>
          <w:color w:val="000000"/>
        </w:rPr>
      </w:pPr>
      <w:r>
        <w:rPr>
          <w:color w:val="000000"/>
        </w:rPr>
        <w:t xml:space="preserve">D. </w:t>
      </w:r>
      <w:r>
        <w:rPr>
          <w:color w:val="000000"/>
        </w:rPr>
        <w:t>从各个角度都能清楚的看到白墙上的像，是因为白墙对照射到其上面的光产生漫反射</w:t>
      </w:r>
    </w:p>
    <w:p w:rsidR="006D0493" w:rsidRDefault="006D0493" w:rsidP="006D0493">
      <w:pPr>
        <w:spacing w:line="360" w:lineRule="auto"/>
        <w:textAlignment w:val="center"/>
        <w:rPr>
          <w:color w:val="FF0000"/>
        </w:rPr>
      </w:pPr>
      <w:r>
        <w:rPr>
          <w:color w:val="FF0000"/>
        </w:rPr>
        <w:t>【答案】</w:t>
      </w:r>
      <w:r>
        <w:rPr>
          <w:color w:val="FF0000"/>
        </w:rPr>
        <w:t>C</w:t>
      </w:r>
    </w:p>
    <w:p w:rsidR="006D0493" w:rsidRDefault="006D0493" w:rsidP="006D0493">
      <w:pPr>
        <w:spacing w:line="360" w:lineRule="auto"/>
        <w:textAlignment w:val="center"/>
        <w:rPr>
          <w:color w:val="FF0000"/>
        </w:rPr>
      </w:pPr>
      <w:r>
        <w:rPr>
          <w:color w:val="FF0000"/>
        </w:rPr>
        <w:t>【解析】</w:t>
      </w:r>
      <w:r>
        <w:rPr>
          <w:rFonts w:eastAsia="Times New Roman"/>
          <w:color w:val="FF0000"/>
        </w:rPr>
        <w:t>A</w:t>
      </w:r>
      <w:r>
        <w:rPr>
          <w:color w:val="FF0000"/>
        </w:rPr>
        <w:t>、根据投影仪成像的原理可知，手机到透镜的距离应大于焦距，小于二倍焦距，故</w:t>
      </w:r>
      <w:r>
        <w:rPr>
          <w:rFonts w:eastAsia="Times New Roman"/>
          <w:color w:val="FF0000"/>
        </w:rPr>
        <w:t>A</w:t>
      </w:r>
      <w:r>
        <w:rPr>
          <w:color w:val="FF0000"/>
        </w:rPr>
        <w:t>正确；</w:t>
      </w:r>
    </w:p>
    <w:p w:rsidR="006D0493" w:rsidRDefault="006D0493" w:rsidP="006D0493">
      <w:pPr>
        <w:spacing w:line="360" w:lineRule="auto"/>
        <w:jc w:val="left"/>
        <w:textAlignment w:val="center"/>
        <w:rPr>
          <w:color w:val="FF0000"/>
        </w:rPr>
      </w:pPr>
      <w:r>
        <w:rPr>
          <w:rFonts w:eastAsia="Times New Roman"/>
          <w:color w:val="FF0000"/>
        </w:rPr>
        <w:t>B</w:t>
      </w:r>
      <w:r>
        <w:rPr>
          <w:color w:val="FF0000"/>
        </w:rPr>
        <w:t>、投影仪成的像是倒立、放大的实像，故</w:t>
      </w:r>
      <w:r>
        <w:rPr>
          <w:rFonts w:eastAsia="Times New Roman"/>
          <w:color w:val="FF0000"/>
        </w:rPr>
        <w:t>B</w:t>
      </w:r>
      <w:r>
        <w:rPr>
          <w:color w:val="FF0000"/>
        </w:rPr>
        <w:t>正确；</w:t>
      </w:r>
      <w:r>
        <w:rPr>
          <w:rFonts w:eastAsia="Times New Roman"/>
          <w:color w:val="FF0000"/>
        </w:rPr>
        <w:t>C</w:t>
      </w:r>
      <w:r>
        <w:rPr>
          <w:color w:val="FF0000"/>
        </w:rPr>
        <w:t>、投若用不透明的硬纸板遮住透镜的一部分，白墙上的画面仍然完整，只是亮度变暗，故</w:t>
      </w:r>
      <w:r>
        <w:rPr>
          <w:rFonts w:eastAsia="Times New Roman"/>
          <w:color w:val="FF0000"/>
        </w:rPr>
        <w:t>C</w:t>
      </w:r>
      <w:r>
        <w:rPr>
          <w:color w:val="FF0000"/>
        </w:rPr>
        <w:t>错误；</w:t>
      </w:r>
      <w:r>
        <w:rPr>
          <w:rFonts w:eastAsia="Times New Roman"/>
          <w:color w:val="FF0000"/>
        </w:rPr>
        <w:t>D</w:t>
      </w:r>
      <w:r>
        <w:rPr>
          <w:color w:val="FF0000"/>
        </w:rPr>
        <w:t>、发生漫反射的物体可以从不同角度都能看到，因此从各个角度都能清楚的看到白墙上的像，是因为白墙对照射到其上面的光产生漫反射，故</w:t>
      </w:r>
      <w:r>
        <w:rPr>
          <w:rFonts w:eastAsia="Times New Roman"/>
          <w:color w:val="FF0000"/>
        </w:rPr>
        <w:t>D</w:t>
      </w:r>
      <w:r>
        <w:rPr>
          <w:color w:val="FF0000"/>
        </w:rPr>
        <w:t>正确．</w:t>
      </w:r>
    </w:p>
    <w:p w:rsidR="006D0493" w:rsidRDefault="006D0493" w:rsidP="006D0493">
      <w:pPr>
        <w:spacing w:line="360" w:lineRule="auto"/>
        <w:jc w:val="left"/>
        <w:textAlignment w:val="center"/>
        <w:rPr>
          <w:color w:val="000000"/>
        </w:rPr>
      </w:pPr>
      <w:r>
        <w:rPr>
          <w:rFonts w:hint="eastAsia"/>
          <w:color w:val="FF0000"/>
        </w:rPr>
        <w:t>21.</w:t>
      </w:r>
      <w:r>
        <w:rPr>
          <w:color w:val="FF0000"/>
        </w:rPr>
        <w:t>（</w:t>
      </w:r>
      <w:r>
        <w:rPr>
          <w:color w:val="FF0000"/>
        </w:rPr>
        <w:t>2020</w:t>
      </w:r>
      <w:r>
        <w:rPr>
          <w:color w:val="FF0000"/>
        </w:rPr>
        <w:t>年江西省赣州市中考模拟物理试题）</w:t>
      </w:r>
      <w:r>
        <w:rPr>
          <w:color w:val="000000"/>
        </w:rPr>
        <w:t>学习完透镜知识后，小伟同学用纸盒、凸透镜、手机、白纸板做了一个简易投影仪，想把手机里的视频放大看，如图（</w:t>
      </w:r>
      <w:r>
        <w:rPr>
          <w:rFonts w:eastAsia="Times New Roman"/>
          <w:i/>
          <w:color w:val="000000"/>
        </w:rPr>
        <w:t>a</w:t>
      </w:r>
      <w:r>
        <w:rPr>
          <w:color w:val="000000"/>
        </w:rPr>
        <w:t>）所示：</w:t>
      </w:r>
    </w:p>
    <w:p w:rsidR="006D0493" w:rsidRDefault="006D0493" w:rsidP="006D0493">
      <w:pPr>
        <w:spacing w:line="360" w:lineRule="auto"/>
        <w:jc w:val="left"/>
        <w:textAlignment w:val="center"/>
        <w:rPr>
          <w:color w:val="000000"/>
        </w:rPr>
      </w:pPr>
      <w:r>
        <w:rPr>
          <w:noProof/>
          <w:color w:val="000000"/>
        </w:rPr>
        <w:drawing>
          <wp:inline distT="0" distB="0" distL="0" distR="0">
            <wp:extent cx="5457825" cy="1381125"/>
            <wp:effectExtent l="0" t="0" r="9525" b="9525"/>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57825" cy="1381125"/>
                    </a:xfrm>
                    <a:prstGeom prst="rect">
                      <a:avLst/>
                    </a:prstGeom>
                    <a:noFill/>
                    <a:ln>
                      <a:noFill/>
                    </a:ln>
                  </pic:spPr>
                </pic:pic>
              </a:graphicData>
            </a:graphic>
          </wp:inline>
        </w:drawing>
      </w:r>
    </w:p>
    <w:p w:rsidR="006D0493" w:rsidRDefault="006D0493" w:rsidP="006D0493">
      <w:pPr>
        <w:spacing w:line="360" w:lineRule="auto"/>
        <w:jc w:val="left"/>
        <w:textAlignment w:val="center"/>
        <w:rPr>
          <w:color w:val="000000"/>
        </w:rPr>
      </w:pPr>
      <w:r>
        <w:rPr>
          <w:rFonts w:eastAsia="Times New Roman"/>
          <w:color w:val="000000"/>
        </w:rPr>
        <w:t>(1)</w:t>
      </w:r>
      <w:r>
        <w:rPr>
          <w:color w:val="000000"/>
        </w:rPr>
        <w:t>小伟首先测凸透镜的焦距，由图（</w:t>
      </w:r>
      <w:r>
        <w:rPr>
          <w:rFonts w:eastAsia="Times New Roman"/>
          <w:i/>
          <w:color w:val="000000"/>
        </w:rPr>
        <w:t>b</w:t>
      </w:r>
      <w:r>
        <w:rPr>
          <w:color w:val="000000"/>
        </w:rPr>
        <w:t>）可知该凸透镜的焦距为</w:t>
      </w:r>
      <w:r>
        <w:rPr>
          <w:color w:val="000000"/>
        </w:rPr>
        <w:t>_____</w:t>
      </w:r>
      <w:r>
        <w:rPr>
          <w:rFonts w:eastAsia="Times New Roman"/>
          <w:color w:val="000000"/>
        </w:rPr>
        <w:t>cm</w:t>
      </w:r>
      <w:r>
        <w:rPr>
          <w:color w:val="000000"/>
        </w:rPr>
        <w:t>；</w:t>
      </w:r>
    </w:p>
    <w:p w:rsidR="006D0493" w:rsidRDefault="006D0493" w:rsidP="006D0493">
      <w:pPr>
        <w:spacing w:line="360" w:lineRule="auto"/>
        <w:jc w:val="left"/>
        <w:textAlignment w:val="center"/>
        <w:rPr>
          <w:color w:val="000000"/>
        </w:rPr>
      </w:pPr>
      <w:r>
        <w:rPr>
          <w:rFonts w:eastAsia="Times New Roman"/>
          <w:color w:val="000000"/>
        </w:rPr>
        <w:t>(2)</w:t>
      </w:r>
      <w:r>
        <w:rPr>
          <w:color w:val="000000"/>
        </w:rPr>
        <w:t>若想在光屏上得到清晰放大的实像，则手机应位于透镜左侧图（</w:t>
      </w:r>
      <w:r>
        <w:rPr>
          <w:rFonts w:eastAsia="Times New Roman"/>
          <w:i/>
          <w:color w:val="000000"/>
        </w:rPr>
        <w:t>c</w:t>
      </w:r>
      <w:r>
        <w:rPr>
          <w:color w:val="000000"/>
        </w:rPr>
        <w:t>）中的</w:t>
      </w:r>
      <w:r>
        <w:rPr>
          <w:rFonts w:eastAsia="Times New Roman"/>
          <w:color w:val="000000"/>
        </w:rPr>
        <w:t xml:space="preserve"> </w:t>
      </w:r>
      <w:r>
        <w:rPr>
          <w:rFonts w:eastAsia="Times New Roman"/>
          <w:i/>
          <w:color w:val="000000"/>
        </w:rPr>
        <w:t>a</w:t>
      </w:r>
      <w:r>
        <w:rPr>
          <w:color w:val="000000"/>
        </w:rPr>
        <w:t>、</w:t>
      </w:r>
      <w:r>
        <w:rPr>
          <w:rFonts w:eastAsia="Times New Roman"/>
          <w:i/>
          <w:color w:val="000000"/>
        </w:rPr>
        <w:t>b</w:t>
      </w:r>
      <w:r>
        <w:rPr>
          <w:color w:val="000000"/>
        </w:rPr>
        <w:t>、</w:t>
      </w:r>
      <w:r>
        <w:rPr>
          <w:rFonts w:eastAsia="Times New Roman"/>
          <w:i/>
          <w:color w:val="000000"/>
        </w:rPr>
        <w:t>c</w:t>
      </w:r>
      <w:r>
        <w:rPr>
          <w:color w:val="000000"/>
        </w:rPr>
        <w:t>、</w:t>
      </w:r>
      <w:r>
        <w:rPr>
          <w:rFonts w:eastAsia="Times New Roman"/>
          <w:i/>
          <w:color w:val="000000"/>
        </w:rPr>
        <w:t>d</w:t>
      </w:r>
      <w:r>
        <w:rPr>
          <w:color w:val="000000"/>
        </w:rPr>
        <w:t>四个位置中的</w:t>
      </w:r>
      <w:r>
        <w:rPr>
          <w:color w:val="000000"/>
        </w:rPr>
        <w:t>_____</w:t>
      </w:r>
      <w:r>
        <w:rPr>
          <w:color w:val="000000"/>
        </w:rPr>
        <w:t>位置；</w:t>
      </w:r>
    </w:p>
    <w:p w:rsidR="006D0493" w:rsidRDefault="006D0493" w:rsidP="006D0493">
      <w:pPr>
        <w:spacing w:line="360" w:lineRule="auto"/>
        <w:jc w:val="left"/>
        <w:textAlignment w:val="center"/>
        <w:rPr>
          <w:color w:val="000000"/>
        </w:rPr>
      </w:pPr>
      <w:r>
        <w:rPr>
          <w:rFonts w:eastAsia="Times New Roman"/>
          <w:color w:val="000000"/>
        </w:rPr>
        <w:t>(3)</w:t>
      </w:r>
      <w:r>
        <w:rPr>
          <w:color w:val="000000"/>
        </w:rPr>
        <w:t>当手机里播放视频时，调整光屏的位置，使光屏得到清晰的像，光屏的像相对于手机里的视频是</w:t>
      </w:r>
      <w:r>
        <w:rPr>
          <w:color w:val="000000"/>
        </w:rPr>
        <w:t>_____</w:t>
      </w:r>
      <w:r>
        <w:rPr>
          <w:color w:val="000000"/>
        </w:rPr>
        <w:t>（选填</w:t>
      </w:r>
      <w:r>
        <w:rPr>
          <w:color w:val="000000"/>
        </w:rPr>
        <w:t>“</w:t>
      </w:r>
      <w:r>
        <w:rPr>
          <w:color w:val="000000"/>
        </w:rPr>
        <w:t>正立</w:t>
      </w:r>
      <w:r>
        <w:rPr>
          <w:color w:val="000000"/>
        </w:rPr>
        <w:t>”</w:t>
      </w:r>
      <w:r>
        <w:rPr>
          <w:color w:val="000000"/>
        </w:rPr>
        <w:t>或</w:t>
      </w:r>
      <w:r>
        <w:rPr>
          <w:color w:val="000000"/>
        </w:rPr>
        <w:t>“</w:t>
      </w:r>
      <w:r>
        <w:rPr>
          <w:color w:val="000000"/>
        </w:rPr>
        <w:t>倒立</w:t>
      </w:r>
      <w:r>
        <w:rPr>
          <w:color w:val="000000"/>
        </w:rPr>
        <w:t>”</w:t>
      </w:r>
      <w:r>
        <w:rPr>
          <w:color w:val="000000"/>
        </w:rPr>
        <w:t>）的，它的成像原因是光的</w:t>
      </w:r>
      <w:r>
        <w:rPr>
          <w:color w:val="000000"/>
        </w:rPr>
        <w:t>_____</w:t>
      </w:r>
      <w:r>
        <w:rPr>
          <w:color w:val="000000"/>
        </w:rPr>
        <w:t>（选填</w:t>
      </w:r>
      <w:r>
        <w:rPr>
          <w:color w:val="000000"/>
        </w:rPr>
        <w:t>“</w:t>
      </w:r>
      <w:r>
        <w:rPr>
          <w:color w:val="000000"/>
        </w:rPr>
        <w:t>直线传播</w:t>
      </w:r>
      <w:r>
        <w:rPr>
          <w:color w:val="000000"/>
        </w:rPr>
        <w:t>”</w:t>
      </w:r>
      <w:r>
        <w:rPr>
          <w:color w:val="000000"/>
        </w:rPr>
        <w:t>、</w:t>
      </w:r>
      <w:r>
        <w:rPr>
          <w:color w:val="000000"/>
        </w:rPr>
        <w:t>“</w:t>
      </w:r>
      <w:r>
        <w:rPr>
          <w:color w:val="000000"/>
        </w:rPr>
        <w:t>反射</w:t>
      </w:r>
      <w:r>
        <w:rPr>
          <w:color w:val="000000"/>
        </w:rPr>
        <w:t>”</w:t>
      </w:r>
      <w:r>
        <w:rPr>
          <w:color w:val="000000"/>
        </w:rPr>
        <w:t>或</w:t>
      </w:r>
      <w:r>
        <w:rPr>
          <w:color w:val="000000"/>
        </w:rPr>
        <w:t>“</w:t>
      </w:r>
      <w:r>
        <w:rPr>
          <w:color w:val="000000"/>
        </w:rPr>
        <w:t>折射</w:t>
      </w:r>
      <w:r>
        <w:rPr>
          <w:color w:val="000000"/>
        </w:rPr>
        <w:t>”</w:t>
      </w:r>
      <w:r>
        <w:rPr>
          <w:color w:val="000000"/>
        </w:rPr>
        <w:t>）；</w:t>
      </w:r>
    </w:p>
    <w:p w:rsidR="006D0493" w:rsidRDefault="006D0493" w:rsidP="006D0493">
      <w:pPr>
        <w:spacing w:line="360" w:lineRule="auto"/>
        <w:jc w:val="left"/>
        <w:textAlignment w:val="center"/>
        <w:rPr>
          <w:color w:val="000000"/>
        </w:rPr>
      </w:pPr>
      <w:r>
        <w:rPr>
          <w:rFonts w:eastAsia="Times New Roman"/>
          <w:color w:val="000000"/>
        </w:rPr>
        <w:t>(4)</w:t>
      </w:r>
      <w:r>
        <w:rPr>
          <w:color w:val="000000"/>
        </w:rPr>
        <w:t>小伟想要在光屏上得到更小的像，手机应该相对透镜</w:t>
      </w:r>
      <w:r>
        <w:rPr>
          <w:color w:val="000000"/>
        </w:rPr>
        <w:t>_____</w:t>
      </w:r>
      <w:r>
        <w:rPr>
          <w:color w:val="000000"/>
        </w:rPr>
        <w:t>一些，光屏位置应该</w:t>
      </w:r>
      <w:r>
        <w:rPr>
          <w:color w:val="000000"/>
        </w:rPr>
        <w:t>_____</w:t>
      </w:r>
      <w:r>
        <w:rPr>
          <w:color w:val="000000"/>
        </w:rPr>
        <w:t>透镜方向移动。（均选填</w:t>
      </w:r>
      <w:r>
        <w:rPr>
          <w:color w:val="000000"/>
        </w:rPr>
        <w:t>“</w:t>
      </w:r>
      <w:r>
        <w:rPr>
          <w:color w:val="000000"/>
        </w:rPr>
        <w:t>靠近</w:t>
      </w:r>
      <w:r>
        <w:rPr>
          <w:color w:val="000000"/>
        </w:rPr>
        <w:t>”</w:t>
      </w:r>
      <w:r>
        <w:rPr>
          <w:color w:val="000000"/>
        </w:rPr>
        <w:t>或</w:t>
      </w:r>
      <w:r>
        <w:rPr>
          <w:color w:val="000000"/>
        </w:rPr>
        <w:t>“</w:t>
      </w:r>
      <w:r>
        <w:rPr>
          <w:color w:val="000000"/>
        </w:rPr>
        <w:t>远离</w:t>
      </w:r>
      <w:r>
        <w:rPr>
          <w:color w:val="000000"/>
        </w:rPr>
        <w:t>”</w:t>
      </w:r>
      <w:r>
        <w:rPr>
          <w:color w:val="000000"/>
        </w:rPr>
        <w:t>）</w:t>
      </w:r>
    </w:p>
    <w:p w:rsidR="006D0493" w:rsidRDefault="006D0493" w:rsidP="006D0493">
      <w:pPr>
        <w:spacing w:line="360" w:lineRule="auto"/>
        <w:textAlignment w:val="center"/>
        <w:rPr>
          <w:color w:val="FF0000"/>
        </w:rPr>
      </w:pPr>
      <w:r>
        <w:rPr>
          <w:color w:val="FF0000"/>
        </w:rPr>
        <w:t>【答案】</w:t>
      </w:r>
      <w:r>
        <w:rPr>
          <w:color w:val="FF0000"/>
        </w:rPr>
        <w:t xml:space="preserve">    (1). </w:t>
      </w:r>
      <w:proofErr w:type="gramStart"/>
      <w:r>
        <w:rPr>
          <w:rFonts w:eastAsia="Times New Roman"/>
          <w:color w:val="FF0000"/>
        </w:rPr>
        <w:t>10.0</w:t>
      </w:r>
      <w:r>
        <w:rPr>
          <w:color w:val="FF0000"/>
        </w:rPr>
        <w:t xml:space="preserve">    (2).</w:t>
      </w:r>
      <w:proofErr w:type="gramEnd"/>
      <w:r>
        <w:rPr>
          <w:color w:val="FF0000"/>
        </w:rPr>
        <w:t xml:space="preserve"> </w:t>
      </w:r>
      <w:proofErr w:type="gramStart"/>
      <w:r>
        <w:rPr>
          <w:rFonts w:eastAsia="Times New Roman"/>
          <w:i/>
          <w:color w:val="FF0000"/>
        </w:rPr>
        <w:t>c</w:t>
      </w:r>
      <w:proofErr w:type="gramEnd"/>
      <w:r>
        <w:rPr>
          <w:color w:val="FF0000"/>
        </w:rPr>
        <w:t xml:space="preserve">    (3). </w:t>
      </w:r>
      <w:r>
        <w:rPr>
          <w:color w:val="FF0000"/>
        </w:rPr>
        <w:t>倒立</w:t>
      </w:r>
      <w:r>
        <w:rPr>
          <w:color w:val="FF0000"/>
        </w:rPr>
        <w:t xml:space="preserve">    (4). </w:t>
      </w:r>
      <w:r>
        <w:rPr>
          <w:color w:val="FF0000"/>
        </w:rPr>
        <w:t>折射</w:t>
      </w:r>
      <w:r>
        <w:rPr>
          <w:color w:val="FF0000"/>
        </w:rPr>
        <w:t xml:space="preserve">    (5). </w:t>
      </w:r>
      <w:r>
        <w:rPr>
          <w:color w:val="FF0000"/>
        </w:rPr>
        <w:t>远离</w:t>
      </w:r>
      <w:r>
        <w:rPr>
          <w:color w:val="FF0000"/>
        </w:rPr>
        <w:t xml:space="preserve">    (6). </w:t>
      </w:r>
      <w:r>
        <w:rPr>
          <w:color w:val="FF0000"/>
        </w:rPr>
        <w:t>靠近</w:t>
      </w:r>
    </w:p>
    <w:p w:rsidR="006D0493" w:rsidRDefault="006D0493" w:rsidP="006D0493">
      <w:pPr>
        <w:spacing w:line="360" w:lineRule="auto"/>
        <w:textAlignment w:val="center"/>
        <w:rPr>
          <w:color w:val="FF0000"/>
        </w:rPr>
      </w:pPr>
      <w:r>
        <w:rPr>
          <w:color w:val="FF0000"/>
        </w:rPr>
        <w:t>【解析】</w:t>
      </w:r>
      <w:r>
        <w:rPr>
          <w:rFonts w:eastAsia="Times New Roman"/>
          <w:color w:val="FF0000"/>
        </w:rPr>
        <w:t xml:space="preserve"> (1)[1]</w:t>
      </w:r>
      <w:r>
        <w:rPr>
          <w:color w:val="FF0000"/>
        </w:rPr>
        <w:t>平行于主光轴的光线经凸透镜折射后，会聚在主光轴上一点，这点是凸透镜的焦点，焦</w:t>
      </w:r>
      <w:r>
        <w:rPr>
          <w:color w:val="FF0000"/>
        </w:rPr>
        <w:lastRenderedPageBreak/>
        <w:t>点到光心的距离是凸透镜的焦距，所以凸透镜的焦距是：</w:t>
      </w:r>
      <w:r>
        <w:rPr>
          <w:color w:val="FF0000"/>
        </w:rPr>
        <w:object w:dxaOrig="2820" w:dyaOrig="315">
          <v:shape id="对象 67" o:spid="_x0000_i1027" type="#_x0000_t75" alt="学科网(www.zxxk.com)--教育资源门户，提供试题试卷、教案、课件、教学论文、素材等各类教学资源库下载，还有大量丰富的教学资讯！" style="width:141pt;height:15.75pt;mso-position-horizontal-relative:page;mso-position-vertical-relative:page" o:ole="">
            <v:imagedata r:id="rId57" o:title="eqIda0e59716832d4ca4a3f9b614b78f212e"/>
          </v:shape>
          <o:OLEObject Type="Embed" ProgID="Equation.DSMT4" ShapeID="对象 67" DrawAspect="Content" ObjectID="_1664519853" r:id="rId58"/>
        </w:object>
      </w:r>
      <w:r>
        <w:rPr>
          <w:color w:val="FF0000"/>
        </w:rPr>
        <w:t>，凸透镜的焦距是</w:t>
      </w:r>
      <w:r>
        <w:rPr>
          <w:rFonts w:eastAsia="Times New Roman"/>
          <w:color w:val="FF0000"/>
        </w:rPr>
        <w:t>10.0cm</w:t>
      </w:r>
      <w:r>
        <w:rPr>
          <w:color w:val="FF0000"/>
        </w:rPr>
        <w:t>。</w:t>
      </w:r>
      <w:r>
        <w:rPr>
          <w:rFonts w:eastAsia="Times New Roman"/>
          <w:color w:val="FF0000"/>
        </w:rPr>
        <w:t>(2)[2]</w:t>
      </w:r>
      <w:r>
        <w:rPr>
          <w:color w:val="FF0000"/>
        </w:rPr>
        <w:t>由屏上得到清晰放大的实像可知，此时</w:t>
      </w:r>
      <w:r>
        <w:rPr>
          <w:color w:val="FF0000"/>
        </w:rPr>
        <w:object w:dxaOrig="1140" w:dyaOrig="320">
          <v:shape id="对象 68" o:spid="_x0000_i1028" type="#_x0000_t75" alt="学科网(www.zxxk.com)--教育资源门户，提供试题试卷、教案、课件、教学论文、素材等各类教学资源库下载，还有大量丰富的教学资讯！" style="width:57pt;height:15.75pt;mso-position-horizontal-relative:page;mso-position-vertical-relative:page" o:ole="">
            <v:imagedata r:id="rId59" o:title="eqId703ef372d61746f89346c4b101b0296b"/>
          </v:shape>
          <o:OLEObject Type="Embed" ProgID="Equation.DSMT4" ShapeID="对象 68" DrawAspect="Content" ObjectID="_1664519854" r:id="rId60"/>
        </w:object>
      </w:r>
      <w:r>
        <w:rPr>
          <w:color w:val="FF0000"/>
        </w:rPr>
        <w:t>，其应用是投影仪或幻灯机，由图可知，</w:t>
      </w:r>
      <w:r>
        <w:rPr>
          <w:rFonts w:eastAsia="Times New Roman"/>
          <w:i/>
          <w:color w:val="FF0000"/>
        </w:rPr>
        <w:t>c</w:t>
      </w:r>
      <w:r>
        <w:rPr>
          <w:color w:val="FF0000"/>
        </w:rPr>
        <w:t>点正好在</w:t>
      </w:r>
      <w:r>
        <w:rPr>
          <w:rFonts w:eastAsia="Times New Roman"/>
          <w:i/>
          <w:color w:val="FF0000"/>
        </w:rPr>
        <w:t>f</w:t>
      </w:r>
      <w:r>
        <w:rPr>
          <w:color w:val="FF0000"/>
        </w:rPr>
        <w:t>和</w:t>
      </w:r>
      <w:r>
        <w:rPr>
          <w:rFonts w:eastAsia="Times New Roman"/>
          <w:color w:val="FF0000"/>
        </w:rPr>
        <w:t>2</w:t>
      </w:r>
      <w:r>
        <w:rPr>
          <w:rFonts w:eastAsia="Times New Roman"/>
          <w:i/>
          <w:color w:val="FF0000"/>
        </w:rPr>
        <w:t>f</w:t>
      </w:r>
      <w:r>
        <w:rPr>
          <w:color w:val="FF0000"/>
        </w:rPr>
        <w:t>之间。</w:t>
      </w:r>
      <w:r>
        <w:rPr>
          <w:rFonts w:eastAsia="Times New Roman"/>
          <w:color w:val="FF0000"/>
        </w:rPr>
        <w:t>(3)[3][4]</w:t>
      </w:r>
      <w:r>
        <w:rPr>
          <w:color w:val="FF0000"/>
        </w:rPr>
        <w:t>凸透镜成的实像都是倒立的实像；凸透镜是根据光的折射原理成像的。</w:t>
      </w:r>
    </w:p>
    <w:p w:rsidR="006D0493" w:rsidRDefault="006D0493" w:rsidP="006D0493">
      <w:pPr>
        <w:spacing w:line="360" w:lineRule="auto"/>
        <w:jc w:val="left"/>
        <w:textAlignment w:val="center"/>
        <w:rPr>
          <w:color w:val="FF0000"/>
        </w:rPr>
      </w:pPr>
      <w:r>
        <w:rPr>
          <w:rFonts w:eastAsia="Times New Roman"/>
          <w:color w:val="FF0000"/>
        </w:rPr>
        <w:t>(4)[5][6]</w:t>
      </w:r>
      <w:r>
        <w:rPr>
          <w:color w:val="FF0000"/>
        </w:rPr>
        <w:t>根据凸透镜成实像时，物距增大，像距减小，像变小可知，想要在光屏上得到更小的像，物距要变大，像距要减小，所以手机应该远离透镜，光屏要靠近凸透镜。</w:t>
      </w:r>
    </w:p>
    <w:p w:rsidR="006D0493" w:rsidRDefault="006D0493" w:rsidP="006D0493">
      <w:pPr>
        <w:spacing w:line="360" w:lineRule="auto"/>
        <w:jc w:val="left"/>
        <w:textAlignment w:val="center"/>
        <w:rPr>
          <w:color w:val="000000"/>
        </w:rPr>
      </w:pPr>
      <w:r>
        <w:rPr>
          <w:rFonts w:hint="eastAsia"/>
          <w:color w:val="FF0000"/>
        </w:rPr>
        <w:t>22.</w:t>
      </w:r>
      <w:r>
        <w:rPr>
          <w:color w:val="FF0000"/>
        </w:rPr>
        <w:t>（</w:t>
      </w:r>
      <w:r>
        <w:rPr>
          <w:color w:val="FF0000"/>
        </w:rPr>
        <w:t xml:space="preserve">2020 </w:t>
      </w:r>
      <w:r>
        <w:rPr>
          <w:color w:val="FF0000"/>
        </w:rPr>
        <w:t>年北京海淀区中考模拟物理试题（第二学期适应性测试））</w:t>
      </w:r>
      <w:r>
        <w:rPr>
          <w:color w:val="000000"/>
        </w:rPr>
        <w:t>实验桌上有焦距分别为</w:t>
      </w:r>
      <w:r>
        <w:rPr>
          <w:rFonts w:eastAsia="Times New Roman"/>
          <w:color w:val="000000"/>
        </w:rPr>
        <w:t>15cm</w:t>
      </w:r>
      <w:r>
        <w:rPr>
          <w:color w:val="000000"/>
        </w:rPr>
        <w:t>、</w:t>
      </w:r>
      <w:r>
        <w:rPr>
          <w:rFonts w:eastAsia="Times New Roman"/>
          <w:color w:val="000000"/>
        </w:rPr>
        <w:t>10cm</w:t>
      </w:r>
      <w:r>
        <w:rPr>
          <w:color w:val="000000"/>
        </w:rPr>
        <w:t>的两个凸透镜</w:t>
      </w:r>
      <w:r>
        <w:rPr>
          <w:rFonts w:eastAsia="Times New Roman"/>
          <w:color w:val="000000"/>
        </w:rPr>
        <w:t>A</w:t>
      </w:r>
      <w:r>
        <w:rPr>
          <w:color w:val="000000"/>
        </w:rPr>
        <w:t>、</w:t>
      </w:r>
      <w:r>
        <w:rPr>
          <w:rFonts w:eastAsia="Times New Roman"/>
          <w:color w:val="000000"/>
        </w:rPr>
        <w:t>B</w:t>
      </w:r>
      <w:r>
        <w:rPr>
          <w:color w:val="000000"/>
        </w:rPr>
        <w:t>，还有光屏、</w:t>
      </w:r>
      <w:r>
        <w:rPr>
          <w:rFonts w:eastAsia="Times New Roman"/>
          <w:color w:val="000000"/>
        </w:rPr>
        <w:t>F</w:t>
      </w:r>
      <w:r>
        <w:rPr>
          <w:color w:val="000000"/>
        </w:rPr>
        <w:t>形</w:t>
      </w:r>
      <w:r>
        <w:rPr>
          <w:rFonts w:eastAsia="Times New Roman"/>
          <w:color w:val="000000"/>
        </w:rPr>
        <w:t>LED</w:t>
      </w:r>
      <w:r>
        <w:rPr>
          <w:color w:val="000000"/>
        </w:rPr>
        <w:t>灯（作为物体，如图甲所示）、光具座和刻度尺．某个同学设计实验证明</w:t>
      </w:r>
      <w:r>
        <w:rPr>
          <w:color w:val="000000"/>
        </w:rPr>
        <w:t>“</w:t>
      </w:r>
      <w:r>
        <w:rPr>
          <w:color w:val="000000"/>
        </w:rPr>
        <w:t>在物距相同时，凸透镜所成实像的高度</w:t>
      </w:r>
      <w:r>
        <w:rPr>
          <w:rFonts w:eastAsia="Times New Roman"/>
          <w:color w:val="000000"/>
        </w:rPr>
        <w:t>h</w:t>
      </w:r>
      <w:r>
        <w:rPr>
          <w:color w:val="000000"/>
        </w:rPr>
        <w:t>与凸透镜的焦距</w:t>
      </w:r>
      <w:r>
        <w:rPr>
          <w:rFonts w:eastAsia="Times New Roman"/>
          <w:color w:val="000000"/>
        </w:rPr>
        <w:t>f</w:t>
      </w:r>
      <w:r>
        <w:rPr>
          <w:color w:val="000000"/>
        </w:rPr>
        <w:t>是否有关</w:t>
      </w:r>
      <w:r>
        <w:rPr>
          <w:color w:val="000000"/>
        </w:rPr>
        <w:t>”</w:t>
      </w:r>
      <w:r>
        <w:rPr>
          <w:color w:val="000000"/>
        </w:rPr>
        <w:t>．请你帮他补充完整下面的实验设计．</w:t>
      </w:r>
    </w:p>
    <w:p w:rsidR="006D0493" w:rsidRDefault="006D0493" w:rsidP="006D0493">
      <w:pPr>
        <w:spacing w:line="360" w:lineRule="auto"/>
        <w:jc w:val="left"/>
        <w:textAlignment w:val="center"/>
        <w:rPr>
          <w:color w:val="000000"/>
        </w:rPr>
      </w:pPr>
      <w:r>
        <w:rPr>
          <w:noProof/>
          <w:color w:val="000000"/>
        </w:rPr>
        <w:drawing>
          <wp:inline distT="0" distB="0" distL="0" distR="0">
            <wp:extent cx="5057775" cy="1447800"/>
            <wp:effectExtent l="0" t="0" r="9525" b="0"/>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题试卷、教案、课件、教学论文、素材等各类教学资源库下载，还有大量丰富的教学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57775" cy="1447800"/>
                    </a:xfrm>
                    <a:prstGeom prst="rect">
                      <a:avLst/>
                    </a:prstGeom>
                    <a:noFill/>
                    <a:ln>
                      <a:noFill/>
                    </a:ln>
                  </pic:spPr>
                </pic:pic>
              </a:graphicData>
            </a:graphic>
          </wp:inline>
        </w:drawing>
      </w:r>
    </w:p>
    <w:p w:rsidR="006D0493" w:rsidRDefault="006D0493" w:rsidP="006D0493">
      <w:pPr>
        <w:spacing w:line="360" w:lineRule="auto"/>
        <w:jc w:val="left"/>
        <w:textAlignment w:val="center"/>
        <w:rPr>
          <w:color w:val="000000"/>
        </w:rPr>
      </w:pPr>
      <w:r>
        <w:rPr>
          <w:color w:val="000000"/>
        </w:rPr>
        <w:t>（</w:t>
      </w:r>
      <w:r>
        <w:rPr>
          <w:rFonts w:eastAsia="Times New Roman"/>
          <w:color w:val="000000"/>
        </w:rPr>
        <w:t>1</w:t>
      </w:r>
      <w:r>
        <w:rPr>
          <w:color w:val="000000"/>
        </w:rPr>
        <w:t>）实验步骤：</w:t>
      </w:r>
    </w:p>
    <w:p w:rsidR="006D0493" w:rsidRDefault="006D0493" w:rsidP="006D0493">
      <w:pPr>
        <w:spacing w:line="360" w:lineRule="auto"/>
        <w:jc w:val="left"/>
        <w:textAlignment w:val="center"/>
        <w:rPr>
          <w:color w:val="000000"/>
        </w:rPr>
      </w:pPr>
      <w:r>
        <w:rPr>
          <w:rFonts w:ascii="宋体" w:hAnsi="宋体" w:cs="宋体" w:hint="eastAsia"/>
          <w:color w:val="000000"/>
        </w:rPr>
        <w:t>①</w:t>
      </w:r>
      <w:r>
        <w:rPr>
          <w:color w:val="000000"/>
        </w:rPr>
        <w:t>按图乙所示组装器材，将焦距为</w:t>
      </w:r>
      <w:r>
        <w:rPr>
          <w:rFonts w:eastAsia="Times New Roman"/>
          <w:color w:val="000000"/>
        </w:rPr>
        <w:t>15cm</w:t>
      </w:r>
      <w:r>
        <w:rPr>
          <w:color w:val="000000"/>
        </w:rPr>
        <w:t>的凸透镜固定在</w:t>
      </w:r>
      <w:r>
        <w:rPr>
          <w:rFonts w:eastAsia="Times New Roman"/>
          <w:color w:val="000000"/>
        </w:rPr>
        <w:t>50cm</w:t>
      </w:r>
      <w:r>
        <w:rPr>
          <w:color w:val="000000"/>
        </w:rPr>
        <w:t>刻线处，并进行共轴调节．</w:t>
      </w:r>
    </w:p>
    <w:p w:rsidR="006D0493" w:rsidRDefault="006D0493" w:rsidP="006D0493">
      <w:pPr>
        <w:spacing w:line="360" w:lineRule="auto"/>
        <w:jc w:val="left"/>
        <w:textAlignment w:val="center"/>
        <w:rPr>
          <w:color w:val="000000"/>
        </w:rPr>
      </w:pPr>
      <w:r>
        <w:rPr>
          <w:rFonts w:ascii="宋体" w:hAnsi="宋体" w:cs="宋体" w:hint="eastAsia"/>
          <w:color w:val="000000"/>
        </w:rPr>
        <w:t>②</w:t>
      </w:r>
      <w:r>
        <w:rPr>
          <w:color w:val="000000"/>
        </w:rPr>
        <w:t>将</w:t>
      </w:r>
      <w:r>
        <w:rPr>
          <w:rFonts w:eastAsia="Times New Roman"/>
          <w:color w:val="000000"/>
        </w:rPr>
        <w:t>F</w:t>
      </w:r>
      <w:r>
        <w:rPr>
          <w:color w:val="000000"/>
        </w:rPr>
        <w:t>形</w:t>
      </w:r>
      <w:r>
        <w:rPr>
          <w:rFonts w:eastAsia="Times New Roman"/>
          <w:color w:val="000000"/>
        </w:rPr>
        <w:t>LED</w:t>
      </w:r>
      <w:r>
        <w:rPr>
          <w:color w:val="000000"/>
        </w:rPr>
        <w:t>灯移至</w:t>
      </w:r>
      <w:r>
        <w:rPr>
          <w:rFonts w:eastAsia="Times New Roman"/>
          <w:color w:val="000000"/>
        </w:rPr>
        <w:t>20cm</w:t>
      </w:r>
      <w:r>
        <w:rPr>
          <w:color w:val="000000"/>
        </w:rPr>
        <w:t>刻线处，打开</w:t>
      </w:r>
      <w:r>
        <w:rPr>
          <w:rFonts w:eastAsia="Times New Roman"/>
          <w:color w:val="000000"/>
        </w:rPr>
        <w:t>LED</w:t>
      </w:r>
      <w:r>
        <w:rPr>
          <w:color w:val="000000"/>
        </w:rPr>
        <w:t>灯，移动光屏并在光屏上观察到</w:t>
      </w:r>
      <w:r>
        <w:rPr>
          <w:rFonts w:eastAsia="Times New Roman"/>
          <w:color w:val="000000"/>
        </w:rPr>
        <w:t>LED</w:t>
      </w:r>
      <w:r>
        <w:rPr>
          <w:color w:val="000000"/>
        </w:rPr>
        <w:t>灯清晰的像，如图丙所示，用刻度尺测量像高</w:t>
      </w:r>
      <w:r>
        <w:rPr>
          <w:rFonts w:eastAsia="Times New Roman"/>
          <w:color w:val="000000"/>
        </w:rPr>
        <w:t>h</w:t>
      </w:r>
      <w:r>
        <w:rPr>
          <w:color w:val="000000"/>
        </w:rPr>
        <w:t>，并记录．</w:t>
      </w:r>
    </w:p>
    <w:p w:rsidR="006D0493" w:rsidRDefault="006D0493" w:rsidP="006D0493">
      <w:pPr>
        <w:spacing w:line="360" w:lineRule="auto"/>
        <w:jc w:val="left"/>
        <w:textAlignment w:val="center"/>
        <w:rPr>
          <w:rFonts w:eastAsia="Times New Roman"/>
          <w:color w:val="000000"/>
        </w:rPr>
      </w:pPr>
      <w:r>
        <w:rPr>
          <w:rFonts w:ascii="宋体" w:hAnsi="宋体" w:cs="宋体" w:hint="eastAsia"/>
          <w:color w:val="000000"/>
        </w:rPr>
        <w:t>③</w:t>
      </w:r>
      <w:r>
        <w:rPr>
          <w:color w:val="000000"/>
        </w:rPr>
        <w:t>_________________________________________________</w:t>
      </w:r>
      <w:r>
        <w:rPr>
          <w:rFonts w:eastAsia="Times New Roman"/>
          <w:color w:val="000000"/>
        </w:rPr>
        <w:t xml:space="preserve"> </w:t>
      </w:r>
      <w:r>
        <w:rPr>
          <w:color w:val="000000"/>
        </w:rPr>
        <w:t>．</w:t>
      </w:r>
    </w:p>
    <w:p w:rsidR="006D0493" w:rsidRDefault="006D0493" w:rsidP="006D0493">
      <w:pPr>
        <w:spacing w:line="360" w:lineRule="auto"/>
        <w:jc w:val="left"/>
        <w:textAlignment w:val="center"/>
        <w:rPr>
          <w:rFonts w:eastAsia="Times New Roman"/>
          <w:color w:val="000000"/>
        </w:rPr>
      </w:pPr>
      <w:r>
        <w:rPr>
          <w:color w:val="000000"/>
        </w:rPr>
        <w:t>（</w:t>
      </w:r>
      <w:r>
        <w:rPr>
          <w:rFonts w:eastAsia="Times New Roman"/>
          <w:color w:val="000000"/>
        </w:rPr>
        <w:t>2</w:t>
      </w:r>
      <w:r>
        <w:rPr>
          <w:color w:val="000000"/>
        </w:rPr>
        <w:t>）请画出实验数据记录表格</w:t>
      </w:r>
      <w:r>
        <w:rPr>
          <w:color w:val="000000"/>
        </w:rPr>
        <w:t>_________________</w:t>
      </w:r>
      <w:r>
        <w:rPr>
          <w:color w:val="000000"/>
        </w:rPr>
        <w:t>．</w:t>
      </w:r>
    </w:p>
    <w:p w:rsidR="006D0493" w:rsidRDefault="006D0493" w:rsidP="006D0493">
      <w:pPr>
        <w:spacing w:line="360" w:lineRule="auto"/>
        <w:jc w:val="left"/>
        <w:textAlignment w:val="center"/>
        <w:rPr>
          <w:color w:val="000000"/>
        </w:rPr>
      </w:pPr>
      <w:r>
        <w:rPr>
          <w:color w:val="000000"/>
        </w:rPr>
        <w:t>（</w:t>
      </w:r>
      <w:r>
        <w:rPr>
          <w:rFonts w:eastAsia="Times New Roman"/>
          <w:color w:val="000000"/>
        </w:rPr>
        <w:t>3</w:t>
      </w:r>
      <w:r>
        <w:rPr>
          <w:color w:val="000000"/>
        </w:rPr>
        <w:t>）请说明如何根据数据判断凸透镜所成实像的高度</w:t>
      </w:r>
      <w:r>
        <w:rPr>
          <w:rFonts w:eastAsia="Times New Roman"/>
          <w:color w:val="000000"/>
        </w:rPr>
        <w:t>h</w:t>
      </w:r>
      <w:r>
        <w:rPr>
          <w:color w:val="000000"/>
        </w:rPr>
        <w:t>与凸透镜的焦距</w:t>
      </w:r>
      <w:r>
        <w:rPr>
          <w:rFonts w:eastAsia="Times New Roman"/>
          <w:color w:val="000000"/>
        </w:rPr>
        <w:t>f</w:t>
      </w:r>
      <w:r>
        <w:rPr>
          <w:color w:val="000000"/>
        </w:rPr>
        <w:t>是否有关</w:t>
      </w:r>
      <w:r>
        <w:rPr>
          <w:color w:val="000000"/>
        </w:rPr>
        <w:t>____________</w:t>
      </w:r>
    </w:p>
    <w:p w:rsidR="006D0493" w:rsidRDefault="006D0493" w:rsidP="006D0493">
      <w:pPr>
        <w:spacing w:line="360" w:lineRule="auto"/>
        <w:textAlignment w:val="center"/>
        <w:rPr>
          <w:color w:val="FF0000"/>
        </w:rPr>
      </w:pPr>
      <w:r>
        <w:rPr>
          <w:color w:val="FF0000"/>
        </w:rPr>
        <w:t>【答案】</w:t>
      </w:r>
      <w:r>
        <w:rPr>
          <w:color w:val="FF0000"/>
        </w:rPr>
        <w:t xml:space="preserve"> (1). </w:t>
      </w:r>
      <w:r>
        <w:rPr>
          <w:color w:val="FF0000"/>
        </w:rPr>
        <w:t>保持透镜和</w:t>
      </w:r>
      <w:r>
        <w:rPr>
          <w:rFonts w:eastAsia="Times New Roman"/>
          <w:color w:val="FF0000"/>
        </w:rPr>
        <w:t>LED</w:t>
      </w:r>
      <w:r>
        <w:rPr>
          <w:color w:val="FF0000"/>
        </w:rPr>
        <w:t>灯的位置不变，更换焦距为</w:t>
      </w:r>
      <w:r>
        <w:rPr>
          <w:rFonts w:eastAsia="Times New Roman"/>
          <w:color w:val="FF0000"/>
        </w:rPr>
        <w:t>10cm</w:t>
      </w:r>
      <w:r>
        <w:rPr>
          <w:color w:val="FF0000"/>
        </w:rPr>
        <w:t>的凸透镜，移动光屏并在光屏上观察到</w:t>
      </w:r>
      <w:r>
        <w:rPr>
          <w:rFonts w:eastAsia="Times New Roman"/>
          <w:color w:val="FF0000"/>
        </w:rPr>
        <w:t>LED</w:t>
      </w:r>
      <w:r>
        <w:rPr>
          <w:color w:val="FF0000"/>
        </w:rPr>
        <w:t>灯清晰的像，用刻度尺测量像高</w:t>
      </w:r>
      <w:r>
        <w:rPr>
          <w:rFonts w:eastAsia="Times New Roman"/>
          <w:color w:val="FF0000"/>
        </w:rPr>
        <w:t>h</w:t>
      </w:r>
      <w:r>
        <w:rPr>
          <w:color w:val="FF0000"/>
        </w:rPr>
        <w:t>，并记录</w:t>
      </w:r>
      <w:r>
        <w:rPr>
          <w:color w:val="FF0000"/>
        </w:rPr>
        <w:t xml:space="preserve">    (2). </w:t>
      </w:r>
      <w:r>
        <w:rPr>
          <w:noProof/>
          <w:color w:val="FF0000"/>
        </w:rPr>
        <w:drawing>
          <wp:inline distT="0" distB="0" distL="0" distR="0">
            <wp:extent cx="2514600" cy="771525"/>
            <wp:effectExtent l="0" t="0" r="0" b="9525"/>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题试卷、教案、课件、教学论文、素材等各类教学资源库下载，还有大量丰富的教学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14600" cy="771525"/>
                    </a:xfrm>
                    <a:prstGeom prst="rect">
                      <a:avLst/>
                    </a:prstGeom>
                    <a:noFill/>
                    <a:ln>
                      <a:noFill/>
                    </a:ln>
                  </pic:spPr>
                </pic:pic>
              </a:graphicData>
            </a:graphic>
          </wp:inline>
        </w:drawing>
      </w:r>
      <w:r>
        <w:rPr>
          <w:color w:val="FF0000"/>
        </w:rPr>
        <w:t xml:space="preserve">    (3). </w:t>
      </w:r>
      <w:r>
        <w:rPr>
          <w:color w:val="FF0000"/>
        </w:rPr>
        <w:t>比较两次像高，如果像高相等，说明凸透镜所成实像的高度与凸透镜的焦距无关；如果像高不等，说明凸透镜所成实像的高度与凸透镜的焦距有关</w:t>
      </w:r>
    </w:p>
    <w:p w:rsidR="006D0493" w:rsidRDefault="006D0493" w:rsidP="006D0493">
      <w:pPr>
        <w:spacing w:line="360" w:lineRule="auto"/>
        <w:textAlignment w:val="center"/>
        <w:rPr>
          <w:color w:val="FF0000"/>
        </w:rPr>
      </w:pPr>
      <w:r>
        <w:rPr>
          <w:color w:val="FF0000"/>
        </w:rPr>
        <w:t>【解析】（</w:t>
      </w:r>
      <w:r>
        <w:rPr>
          <w:rFonts w:eastAsia="Times New Roman"/>
          <w:color w:val="FF0000"/>
        </w:rPr>
        <w:t>1</w:t>
      </w:r>
      <w:r>
        <w:rPr>
          <w:color w:val="FF0000"/>
        </w:rPr>
        <w:t>）本题目的是设计实验证明</w:t>
      </w:r>
      <w:r>
        <w:rPr>
          <w:rFonts w:eastAsia="Times New Roman"/>
          <w:color w:val="FF0000"/>
        </w:rPr>
        <w:t>“</w:t>
      </w:r>
      <w:r>
        <w:rPr>
          <w:color w:val="FF0000"/>
        </w:rPr>
        <w:t>在物距相同时，凸透镜所成实像的高度</w:t>
      </w:r>
      <w:r>
        <w:rPr>
          <w:rFonts w:eastAsia="Times New Roman"/>
          <w:color w:val="FF0000"/>
        </w:rPr>
        <w:t>h</w:t>
      </w:r>
      <w:r>
        <w:rPr>
          <w:color w:val="FF0000"/>
        </w:rPr>
        <w:t>与凸透镜的焦距</w:t>
      </w:r>
      <w:r>
        <w:rPr>
          <w:rFonts w:eastAsia="Times New Roman"/>
          <w:color w:val="FF0000"/>
        </w:rPr>
        <w:t>f</w:t>
      </w:r>
      <w:r>
        <w:rPr>
          <w:color w:val="FF0000"/>
        </w:rPr>
        <w:t>是否</w:t>
      </w:r>
      <w:r>
        <w:rPr>
          <w:color w:val="FF0000"/>
        </w:rPr>
        <w:lastRenderedPageBreak/>
        <w:t>有关</w:t>
      </w:r>
      <w:r>
        <w:rPr>
          <w:rFonts w:eastAsia="Times New Roman"/>
          <w:color w:val="FF0000"/>
        </w:rPr>
        <w:t>“</w:t>
      </w:r>
      <w:r>
        <w:rPr>
          <w:color w:val="FF0000"/>
        </w:rPr>
        <w:t>，由于所成实像的高度（大小）与物体本身、物距大小均有关系，所以须采用控制变量的方法；（</w:t>
      </w:r>
      <w:r>
        <w:rPr>
          <w:rFonts w:eastAsia="Times New Roman"/>
          <w:color w:val="FF0000"/>
        </w:rPr>
        <w:t>2</w:t>
      </w:r>
      <w:r>
        <w:rPr>
          <w:color w:val="FF0000"/>
        </w:rPr>
        <w:t>）实验表格的设计要求简洁整齐；（</w:t>
      </w:r>
      <w:r>
        <w:rPr>
          <w:rFonts w:eastAsia="Times New Roman"/>
          <w:color w:val="FF0000"/>
        </w:rPr>
        <w:t>3</w:t>
      </w:r>
      <w:r>
        <w:rPr>
          <w:color w:val="FF0000"/>
        </w:rPr>
        <w:t>）根据控制变量法的要求，在物体本身及物距大小相同时，通过比较它们在不同焦距的凸透镜中所成的像的高度，来寻找规律．（</w:t>
      </w:r>
      <w:r>
        <w:rPr>
          <w:rFonts w:eastAsia="Times New Roman"/>
          <w:color w:val="FF0000"/>
        </w:rPr>
        <w:t>1</w:t>
      </w:r>
      <w:r>
        <w:rPr>
          <w:color w:val="FF0000"/>
        </w:rPr>
        <w:t>）依据控制变量法，保持透镜和</w:t>
      </w:r>
      <w:r>
        <w:rPr>
          <w:rFonts w:eastAsia="Times New Roman"/>
          <w:color w:val="FF0000"/>
        </w:rPr>
        <w:t>LED</w:t>
      </w:r>
      <w:r>
        <w:rPr>
          <w:color w:val="FF0000"/>
        </w:rPr>
        <w:t>灯的位置不变，更换焦距为</w:t>
      </w:r>
      <w:r>
        <w:rPr>
          <w:rFonts w:eastAsia="Times New Roman"/>
          <w:color w:val="FF0000"/>
        </w:rPr>
        <w:t>10cm</w:t>
      </w:r>
      <w:r>
        <w:rPr>
          <w:color w:val="FF0000"/>
        </w:rPr>
        <w:t>的凸透镜，移动光屏并在光屏上观察到</w:t>
      </w:r>
      <w:r>
        <w:rPr>
          <w:rFonts w:eastAsia="Times New Roman"/>
          <w:color w:val="FF0000"/>
        </w:rPr>
        <w:t>LED</w:t>
      </w:r>
      <w:r>
        <w:rPr>
          <w:color w:val="FF0000"/>
        </w:rPr>
        <w:t>灯清晰的像，用刻度尺测量像高</w:t>
      </w:r>
      <w:r>
        <w:rPr>
          <w:rFonts w:eastAsia="Times New Roman"/>
          <w:color w:val="FF0000"/>
        </w:rPr>
        <w:t>h</w:t>
      </w:r>
      <w:r>
        <w:rPr>
          <w:color w:val="FF0000"/>
        </w:rPr>
        <w:t>，并记录；</w:t>
      </w:r>
      <w:r>
        <w:rPr>
          <w:rFonts w:eastAsia="Times New Roman"/>
          <w:color w:val="FF0000"/>
        </w:rPr>
        <w:t xml:space="preserve"> </w:t>
      </w:r>
      <w:r>
        <w:rPr>
          <w:color w:val="FF0000"/>
        </w:rPr>
        <w:t>（</w:t>
      </w:r>
      <w:r>
        <w:rPr>
          <w:rFonts w:eastAsia="Times New Roman"/>
          <w:color w:val="FF0000"/>
        </w:rPr>
        <w:t>2</w:t>
      </w:r>
      <w:r>
        <w:rPr>
          <w:color w:val="FF0000"/>
        </w:rPr>
        <w:t>）由题可知，本题采用两种凸透镜，分两次进行，故设计表格如下；</w:t>
      </w:r>
    </w:p>
    <w:p w:rsidR="006D0493" w:rsidRDefault="006D0493" w:rsidP="006D0493">
      <w:pPr>
        <w:spacing w:line="360" w:lineRule="auto"/>
        <w:jc w:val="left"/>
        <w:textAlignment w:val="center"/>
        <w:rPr>
          <w:color w:val="FF0000"/>
        </w:rPr>
      </w:pPr>
      <w:r>
        <w:rPr>
          <w:noProof/>
          <w:color w:val="FF0000"/>
        </w:rPr>
        <w:drawing>
          <wp:inline distT="0" distB="0" distL="0" distR="0">
            <wp:extent cx="2514600" cy="771525"/>
            <wp:effectExtent l="0" t="0" r="0" b="9525"/>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题试卷、教案、课件、教学论文、素材等各类教学资源库下载，还有大量丰富的教学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14600" cy="771525"/>
                    </a:xfrm>
                    <a:prstGeom prst="rect">
                      <a:avLst/>
                    </a:prstGeom>
                    <a:noFill/>
                    <a:ln>
                      <a:noFill/>
                    </a:ln>
                  </pic:spPr>
                </pic:pic>
              </a:graphicData>
            </a:graphic>
          </wp:inline>
        </w:drawing>
      </w:r>
    </w:p>
    <w:p w:rsidR="006D0493" w:rsidRDefault="006D0493" w:rsidP="006D0493">
      <w:pPr>
        <w:spacing w:line="360" w:lineRule="auto"/>
        <w:jc w:val="left"/>
        <w:textAlignment w:val="center"/>
        <w:rPr>
          <w:color w:val="FF0000"/>
        </w:rPr>
      </w:pPr>
      <w:r>
        <w:rPr>
          <w:color w:val="FF0000"/>
        </w:rPr>
        <w:t>（</w:t>
      </w:r>
      <w:r>
        <w:rPr>
          <w:rFonts w:eastAsia="Times New Roman"/>
          <w:color w:val="FF0000"/>
        </w:rPr>
        <w:t>3</w:t>
      </w:r>
      <w:r>
        <w:rPr>
          <w:color w:val="FF0000"/>
        </w:rPr>
        <w:t>）比较两次像高，如果像高相等，说明凸透镜所成实像的高度与凸透镜的焦距无关；如果像高不等，说明凸透镜所成实像的高度与凸透镜的焦距有关。</w:t>
      </w:r>
    </w:p>
    <w:p w:rsidR="006D0493" w:rsidRDefault="006D0493" w:rsidP="006D0493">
      <w:pPr>
        <w:spacing w:line="360" w:lineRule="auto"/>
        <w:jc w:val="left"/>
        <w:textAlignment w:val="center"/>
        <w:rPr>
          <w:rFonts w:eastAsia="Times New Roman"/>
          <w:color w:val="FF0000"/>
        </w:rPr>
      </w:pPr>
      <w:r>
        <w:rPr>
          <w:color w:val="FF0000"/>
        </w:rPr>
        <w:t>故答案为</w:t>
      </w:r>
      <w:r>
        <w:rPr>
          <w:rFonts w:eastAsia="Times New Roman"/>
          <w:color w:val="FF0000"/>
        </w:rPr>
        <w:t xml:space="preserve">(1). </w:t>
      </w:r>
      <w:r>
        <w:rPr>
          <w:color w:val="FF0000"/>
        </w:rPr>
        <w:t>保持透镜和</w:t>
      </w:r>
      <w:r>
        <w:rPr>
          <w:rFonts w:eastAsia="Times New Roman"/>
          <w:color w:val="FF0000"/>
        </w:rPr>
        <w:t>LED</w:t>
      </w:r>
      <w:r>
        <w:rPr>
          <w:color w:val="FF0000"/>
        </w:rPr>
        <w:t>灯的位置不变，更换焦距为</w:t>
      </w:r>
      <w:r>
        <w:rPr>
          <w:rFonts w:eastAsia="Times New Roman"/>
          <w:color w:val="FF0000"/>
        </w:rPr>
        <w:t>10cm</w:t>
      </w:r>
      <w:r>
        <w:rPr>
          <w:color w:val="FF0000"/>
        </w:rPr>
        <w:t>的凸透镜，移动光屏并在光屏上观察到</w:t>
      </w:r>
      <w:r>
        <w:rPr>
          <w:rFonts w:eastAsia="Times New Roman"/>
          <w:color w:val="FF0000"/>
        </w:rPr>
        <w:t>LED</w:t>
      </w:r>
      <w:r>
        <w:rPr>
          <w:color w:val="FF0000"/>
        </w:rPr>
        <w:t>灯清晰的像，用刻度尺测量像高</w:t>
      </w:r>
      <w:r>
        <w:rPr>
          <w:rFonts w:eastAsia="Times New Roman"/>
          <w:color w:val="FF0000"/>
        </w:rPr>
        <w:t>h</w:t>
      </w:r>
      <w:r>
        <w:rPr>
          <w:color w:val="FF0000"/>
        </w:rPr>
        <w:t>，并记录；</w:t>
      </w:r>
      <w:r>
        <w:rPr>
          <w:rFonts w:eastAsia="Times New Roman"/>
          <w:color w:val="FF0000"/>
        </w:rPr>
        <w:t xml:space="preserve"> </w:t>
      </w:r>
    </w:p>
    <w:p w:rsidR="006D0493" w:rsidRDefault="006D0493" w:rsidP="006D0493">
      <w:pPr>
        <w:spacing w:line="360" w:lineRule="auto"/>
        <w:jc w:val="left"/>
        <w:textAlignment w:val="center"/>
        <w:rPr>
          <w:rFonts w:eastAsia="Times New Roman"/>
          <w:color w:val="FF0000"/>
        </w:rPr>
      </w:pPr>
      <w:r>
        <w:rPr>
          <w:rFonts w:eastAsia="Times New Roman"/>
          <w:color w:val="FF0000"/>
        </w:rPr>
        <w:t xml:space="preserve">  (2). </w:t>
      </w:r>
      <w:r>
        <w:rPr>
          <w:noProof/>
          <w:color w:val="FF0000"/>
        </w:rPr>
        <w:drawing>
          <wp:inline distT="0" distB="0" distL="0" distR="0">
            <wp:extent cx="2514600" cy="771525"/>
            <wp:effectExtent l="0" t="0" r="0" b="9525"/>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www.zxxk.com)--教育资源门户，提供试题试卷、教案、课件、教学论文、素材等各类教学资源库下载，还有大量丰富的教学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14600" cy="771525"/>
                    </a:xfrm>
                    <a:prstGeom prst="rect">
                      <a:avLst/>
                    </a:prstGeom>
                    <a:noFill/>
                    <a:ln>
                      <a:noFill/>
                    </a:ln>
                  </pic:spPr>
                </pic:pic>
              </a:graphicData>
            </a:graphic>
          </wp:inline>
        </w:drawing>
      </w:r>
      <w:r>
        <w:rPr>
          <w:rFonts w:eastAsia="Times New Roman"/>
          <w:color w:val="FF0000"/>
        </w:rPr>
        <w:t xml:space="preserve">    </w:t>
      </w:r>
    </w:p>
    <w:p w:rsidR="006D0493" w:rsidRDefault="006D0493" w:rsidP="006D0493">
      <w:pPr>
        <w:spacing w:line="360" w:lineRule="auto"/>
        <w:jc w:val="left"/>
        <w:textAlignment w:val="center"/>
        <w:rPr>
          <w:rFonts w:eastAsia="Times New Roman"/>
          <w:color w:val="FF0000"/>
        </w:rPr>
      </w:pPr>
      <w:r>
        <w:rPr>
          <w:rFonts w:eastAsia="Times New Roman"/>
          <w:color w:val="FF0000"/>
        </w:rPr>
        <w:t xml:space="preserve">(3). </w:t>
      </w:r>
      <w:r>
        <w:rPr>
          <w:color w:val="FF0000"/>
        </w:rPr>
        <w:t>比较两次像高，如果像高相等，说明凸透镜所成实像的高度与凸透镜的焦距无关；如果像高不等，说明凸透镜所成实像的高度与凸透镜的焦距有关；</w:t>
      </w:r>
      <w:r>
        <w:rPr>
          <w:rFonts w:eastAsia="Times New Roman"/>
          <w:color w:val="FF0000"/>
        </w:rPr>
        <w:t xml:space="preserve"> </w:t>
      </w:r>
    </w:p>
    <w:p w:rsidR="006D0493" w:rsidRDefault="006D0493" w:rsidP="006D0493">
      <w:pPr>
        <w:spacing w:line="360" w:lineRule="auto"/>
        <w:jc w:val="left"/>
        <w:textAlignment w:val="center"/>
        <w:rPr>
          <w:color w:val="FF0000"/>
        </w:rPr>
      </w:pPr>
      <w:r>
        <w:rPr>
          <w:color w:val="FF0000"/>
        </w:rPr>
        <w:t>【点睛】本题运用控制变量的方法，比较凸透镜所成实像的高度</w:t>
      </w:r>
      <w:r>
        <w:rPr>
          <w:rFonts w:eastAsia="Times New Roman"/>
          <w:color w:val="FF0000"/>
        </w:rPr>
        <w:t>h</w:t>
      </w:r>
      <w:r>
        <w:rPr>
          <w:color w:val="FF0000"/>
        </w:rPr>
        <w:t>与凸透镜的焦距</w:t>
      </w:r>
      <w:r>
        <w:rPr>
          <w:rFonts w:eastAsia="Times New Roman"/>
          <w:color w:val="FF0000"/>
        </w:rPr>
        <w:t>f</w:t>
      </w:r>
      <w:r>
        <w:rPr>
          <w:color w:val="FF0000"/>
        </w:rPr>
        <w:t>是否有关这一可控究的科学问题，要求学生熟练操作凸透镜成像实验，并且对数据的分析归纳有很高的要求．</w:t>
      </w:r>
    </w:p>
    <w:p w:rsidR="006D0493" w:rsidRDefault="006D0493" w:rsidP="006D0493">
      <w:pPr>
        <w:spacing w:line="360" w:lineRule="auto"/>
        <w:jc w:val="left"/>
        <w:textAlignment w:val="center"/>
        <w:rPr>
          <w:color w:val="000000"/>
        </w:rPr>
      </w:pPr>
      <w:r>
        <w:rPr>
          <w:rFonts w:hint="eastAsia"/>
          <w:color w:val="FF0000"/>
        </w:rPr>
        <w:t>23.</w:t>
      </w:r>
      <w:r>
        <w:rPr>
          <w:color w:val="FF0000"/>
        </w:rPr>
        <w:t>（</w:t>
      </w:r>
      <w:r>
        <w:rPr>
          <w:color w:val="FF0000"/>
        </w:rPr>
        <w:t>2020</w:t>
      </w:r>
      <w:r>
        <w:rPr>
          <w:color w:val="FF0000"/>
        </w:rPr>
        <w:t>年江苏省盐城市滨海县中考二模物理试题）</w:t>
      </w:r>
      <w:r>
        <w:rPr>
          <w:color w:val="000000"/>
        </w:rPr>
        <w:t>今年春天新冠病毒疫情防控期间，钉钉对实现停课不停学做出了不可磨灭的贡献，为了缓解视疲劳，很多同学使用电脑版钉钉，然后通过手机扫描电脑屏幕上显示的二维码登录（如图所示）。这个过程中是（　　）</w:t>
      </w:r>
    </w:p>
    <w:p w:rsidR="006D0493" w:rsidRDefault="006D0493" w:rsidP="006D0493">
      <w:pPr>
        <w:spacing w:line="360" w:lineRule="auto"/>
        <w:jc w:val="left"/>
        <w:textAlignment w:val="center"/>
        <w:rPr>
          <w:color w:val="000000"/>
        </w:rPr>
      </w:pPr>
      <w:r>
        <w:rPr>
          <w:noProof/>
          <w:color w:val="000000"/>
        </w:rPr>
        <w:drawing>
          <wp:inline distT="0" distB="0" distL="0" distR="0">
            <wp:extent cx="1381125" cy="1047750"/>
            <wp:effectExtent l="0" t="0" r="9525" b="0"/>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题试卷、教案、课件、教学论文、素材等各类教学资源库下载，还有大量丰富的教学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81125" cy="1047750"/>
                    </a:xfrm>
                    <a:prstGeom prst="rect">
                      <a:avLst/>
                    </a:prstGeom>
                    <a:noFill/>
                    <a:ln>
                      <a:noFill/>
                    </a:ln>
                  </pic:spPr>
                </pic:pic>
              </a:graphicData>
            </a:graphic>
          </wp:inline>
        </w:drawing>
      </w:r>
    </w:p>
    <w:p w:rsidR="006D0493" w:rsidRDefault="006D0493" w:rsidP="006D0493">
      <w:pPr>
        <w:spacing w:line="360" w:lineRule="auto"/>
        <w:jc w:val="left"/>
        <w:textAlignment w:val="center"/>
        <w:rPr>
          <w:color w:val="000000"/>
        </w:rPr>
      </w:pPr>
      <w:r>
        <w:rPr>
          <w:color w:val="000000"/>
        </w:rPr>
        <w:t xml:space="preserve">A. </w:t>
      </w:r>
      <w:r>
        <w:rPr>
          <w:color w:val="000000"/>
        </w:rPr>
        <w:t>手机镜头扫描二维码所成的是正立的实像</w:t>
      </w:r>
    </w:p>
    <w:p w:rsidR="006D0493" w:rsidRDefault="006D0493" w:rsidP="006D0493">
      <w:pPr>
        <w:spacing w:line="360" w:lineRule="auto"/>
        <w:jc w:val="left"/>
        <w:textAlignment w:val="center"/>
        <w:rPr>
          <w:color w:val="000000"/>
        </w:rPr>
      </w:pPr>
      <w:r>
        <w:rPr>
          <w:color w:val="000000"/>
        </w:rPr>
        <w:t xml:space="preserve">B. </w:t>
      </w:r>
      <w:r>
        <w:rPr>
          <w:color w:val="000000"/>
        </w:rPr>
        <w:t>二维码发出亮暗不同的光经镜头折射成像</w:t>
      </w:r>
    </w:p>
    <w:p w:rsidR="006D0493" w:rsidRDefault="006D0493" w:rsidP="006D0493">
      <w:pPr>
        <w:spacing w:line="360" w:lineRule="auto"/>
        <w:jc w:val="left"/>
        <w:textAlignment w:val="center"/>
        <w:rPr>
          <w:color w:val="000000"/>
        </w:rPr>
      </w:pPr>
      <w:r>
        <w:rPr>
          <w:color w:val="000000"/>
        </w:rPr>
        <w:t xml:space="preserve">C. </w:t>
      </w:r>
      <w:r>
        <w:rPr>
          <w:color w:val="000000"/>
        </w:rPr>
        <w:t>二维码黑色部分吸收光，白色部分反射光</w:t>
      </w:r>
    </w:p>
    <w:p w:rsidR="006D0493" w:rsidRDefault="006D0493" w:rsidP="006D0493">
      <w:pPr>
        <w:spacing w:line="360" w:lineRule="auto"/>
        <w:jc w:val="left"/>
        <w:textAlignment w:val="center"/>
        <w:rPr>
          <w:color w:val="000000"/>
        </w:rPr>
      </w:pPr>
      <w:r>
        <w:rPr>
          <w:color w:val="000000"/>
        </w:rPr>
        <w:t xml:space="preserve">D. </w:t>
      </w:r>
      <w:r>
        <w:rPr>
          <w:color w:val="000000"/>
        </w:rPr>
        <w:t>手机镜头靠近二维码，所成的像变小</w:t>
      </w:r>
    </w:p>
    <w:p w:rsidR="006D0493" w:rsidRDefault="006D0493" w:rsidP="006D0493">
      <w:pPr>
        <w:spacing w:line="360" w:lineRule="auto"/>
        <w:textAlignment w:val="center"/>
        <w:rPr>
          <w:color w:val="FF0000"/>
        </w:rPr>
      </w:pPr>
      <w:r>
        <w:rPr>
          <w:color w:val="FF0000"/>
        </w:rPr>
        <w:lastRenderedPageBreak/>
        <w:t>【答案】</w:t>
      </w:r>
      <w:r>
        <w:rPr>
          <w:color w:val="FF0000"/>
        </w:rPr>
        <w:t>C</w:t>
      </w:r>
    </w:p>
    <w:p w:rsidR="006D0493" w:rsidRDefault="006D0493" w:rsidP="006D0493">
      <w:pPr>
        <w:spacing w:line="360" w:lineRule="auto"/>
        <w:textAlignment w:val="center"/>
        <w:rPr>
          <w:color w:val="FF0000"/>
        </w:rPr>
      </w:pPr>
      <w:r>
        <w:rPr>
          <w:color w:val="FF0000"/>
        </w:rPr>
        <w:t>【解析】</w:t>
      </w:r>
      <w:r>
        <w:rPr>
          <w:rFonts w:eastAsia="Times New Roman"/>
          <w:color w:val="FF0000"/>
        </w:rPr>
        <w:t>A</w:t>
      </w:r>
      <w:r>
        <w:rPr>
          <w:color w:val="FF0000"/>
        </w:rPr>
        <w:t>．手机镜头扫描二维码所成的是倒立、缩小的实像，故</w:t>
      </w:r>
      <w:r>
        <w:rPr>
          <w:color w:val="FF0000"/>
        </w:rPr>
        <w:t>A</w:t>
      </w:r>
      <w:r>
        <w:rPr>
          <w:color w:val="FF0000"/>
        </w:rPr>
        <w:t>不符合题意；</w:t>
      </w:r>
      <w:r>
        <w:rPr>
          <w:rFonts w:eastAsia="Times New Roman"/>
          <w:color w:val="FF0000"/>
        </w:rPr>
        <w:t>BC</w:t>
      </w:r>
      <w:r>
        <w:rPr>
          <w:color w:val="FF0000"/>
        </w:rPr>
        <w:t>．二维码本身不能发光，不是光源；二维码白色部分能够反射所有色光，黑色部分不反射光，吸收光，故</w:t>
      </w:r>
      <w:r>
        <w:rPr>
          <w:rFonts w:eastAsia="Times New Roman"/>
          <w:color w:val="FF0000"/>
        </w:rPr>
        <w:t>B</w:t>
      </w:r>
      <w:r>
        <w:rPr>
          <w:color w:val="FF0000"/>
        </w:rPr>
        <w:t>不符合题意，</w:t>
      </w:r>
      <w:r>
        <w:rPr>
          <w:rFonts w:eastAsia="Times New Roman"/>
          <w:color w:val="FF0000"/>
        </w:rPr>
        <w:t>C</w:t>
      </w:r>
      <w:r>
        <w:rPr>
          <w:color w:val="FF0000"/>
        </w:rPr>
        <w:t>符合题意；</w:t>
      </w:r>
      <w:r>
        <w:rPr>
          <w:rFonts w:eastAsia="Times New Roman"/>
          <w:color w:val="FF0000"/>
        </w:rPr>
        <w:t>D</w:t>
      </w:r>
      <w:r>
        <w:rPr>
          <w:color w:val="FF0000"/>
        </w:rPr>
        <w:t>．手机镜头靠近二维码时，物距变小，像距变大，像变大，故</w:t>
      </w:r>
      <w:r>
        <w:rPr>
          <w:rFonts w:eastAsia="Times New Roman"/>
          <w:color w:val="FF0000"/>
        </w:rPr>
        <w:t>D</w:t>
      </w:r>
      <w:r>
        <w:rPr>
          <w:color w:val="FF0000"/>
        </w:rPr>
        <w:t>不符合题意。故选</w:t>
      </w:r>
      <w:r>
        <w:rPr>
          <w:rFonts w:eastAsia="Times New Roman"/>
          <w:color w:val="FF0000"/>
        </w:rPr>
        <w:t>C</w:t>
      </w:r>
      <w:r>
        <w:rPr>
          <w:color w:val="FF0000"/>
        </w:rPr>
        <w:t>。</w:t>
      </w:r>
    </w:p>
    <w:p w:rsidR="006D0493" w:rsidRDefault="006D0493" w:rsidP="006D0493">
      <w:pPr>
        <w:spacing w:line="360" w:lineRule="auto"/>
        <w:jc w:val="left"/>
        <w:textAlignment w:val="center"/>
        <w:rPr>
          <w:color w:val="000000"/>
        </w:rPr>
      </w:pPr>
      <w:r>
        <w:rPr>
          <w:rFonts w:hint="eastAsia"/>
          <w:color w:val="FF0000"/>
        </w:rPr>
        <w:t>24.</w:t>
      </w:r>
      <w:r>
        <w:rPr>
          <w:color w:val="FF0000"/>
        </w:rPr>
        <w:t>（</w:t>
      </w:r>
      <w:r>
        <w:rPr>
          <w:color w:val="FF0000"/>
        </w:rPr>
        <w:t>2020</w:t>
      </w:r>
      <w:r>
        <w:rPr>
          <w:color w:val="FF0000"/>
        </w:rPr>
        <w:t>年黑龙江省哈尔滨市南岗区中考三模物理试题）</w:t>
      </w:r>
      <w:r>
        <w:rPr>
          <w:color w:val="000000"/>
        </w:rPr>
        <w:t>晓彤利用光具座进行</w:t>
      </w:r>
      <w:r>
        <w:rPr>
          <w:color w:val="000000"/>
        </w:rPr>
        <w:t>“</w:t>
      </w:r>
      <w:r>
        <w:rPr>
          <w:color w:val="000000"/>
        </w:rPr>
        <w:t>探究凸透镜成像规律</w:t>
      </w:r>
      <w:r>
        <w:rPr>
          <w:color w:val="000000"/>
        </w:rPr>
        <w:t>”</w:t>
      </w:r>
      <w:r>
        <w:rPr>
          <w:noProof/>
          <w:color w:val="000000"/>
        </w:rPr>
        <w:drawing>
          <wp:inline distT="0" distB="0" distL="0" distR="0">
            <wp:extent cx="133350" cy="180975"/>
            <wp:effectExtent l="0" t="0" r="0" b="9525"/>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学科网(www.zxxk.com)--教育资源门户，提供试题试卷、教案、课件、教学论文、素材等各类教学资源库下载，还有大量丰富的教学资讯！"/>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实验，将蜡烛、凸透镜和光屏依次在光具座的滑块上放好：</w:t>
      </w:r>
    </w:p>
    <w:p w:rsidR="006D0493" w:rsidRDefault="006D0493" w:rsidP="006D0493">
      <w:pPr>
        <w:spacing w:line="360" w:lineRule="auto"/>
        <w:jc w:val="left"/>
        <w:textAlignment w:val="center"/>
        <w:rPr>
          <w:color w:val="000000"/>
        </w:rPr>
      </w:pPr>
      <w:r>
        <w:rPr>
          <w:noProof/>
          <w:color w:val="000000"/>
        </w:rPr>
        <w:drawing>
          <wp:inline distT="0" distB="0" distL="0" distR="0">
            <wp:extent cx="5276850" cy="1314450"/>
            <wp:effectExtent l="0" t="0" r="0" b="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学科网(www.zxxk.com)--教育资源门户，提供试题试卷、教案、课件、教学论文、素材等各类教学资源库下载，还有大量丰富的教学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76850" cy="1314450"/>
                    </a:xfrm>
                    <a:prstGeom prst="rect">
                      <a:avLst/>
                    </a:prstGeom>
                    <a:noFill/>
                    <a:ln>
                      <a:noFill/>
                    </a:ln>
                  </pic:spPr>
                </pic:pic>
              </a:graphicData>
            </a:graphic>
          </wp:inline>
        </w:drawing>
      </w:r>
    </w:p>
    <w:p w:rsidR="006D0493" w:rsidRDefault="006D0493" w:rsidP="006D0493">
      <w:pPr>
        <w:spacing w:line="360" w:lineRule="auto"/>
        <w:jc w:val="left"/>
        <w:textAlignment w:val="center"/>
        <w:rPr>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w:t>
      </w:r>
      <w:r>
        <w:rPr>
          <w:color w:val="000000"/>
        </w:rPr>
        <w:t>晓彤点燃蜡烛后，接下来要进行的调整操作是</w:t>
      </w:r>
      <w:r>
        <w:rPr>
          <w:color w:val="000000"/>
        </w:rPr>
        <w:t>_____________________</w:t>
      </w:r>
      <w:r>
        <w:rPr>
          <w:color w:val="000000"/>
        </w:rPr>
        <w:t>；</w:t>
      </w:r>
    </w:p>
    <w:p w:rsidR="006D0493" w:rsidRDefault="006D0493" w:rsidP="006D0493">
      <w:pPr>
        <w:spacing w:line="360" w:lineRule="auto"/>
        <w:jc w:val="left"/>
        <w:textAlignment w:val="center"/>
        <w:rPr>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）①</w:t>
      </w:r>
      <w:r>
        <w:rPr>
          <w:color w:val="000000"/>
        </w:rPr>
        <w:t>当烛焰、凸透镜和光屏位于如图甲所示的位置时，光屏上恰好接到清晰的像，该像的性质是</w:t>
      </w:r>
      <w:r>
        <w:rPr>
          <w:color w:val="000000"/>
        </w:rPr>
        <w:t>__________</w:t>
      </w:r>
      <w:r>
        <w:rPr>
          <w:color w:val="000000"/>
        </w:rPr>
        <w:t>；</w:t>
      </w:r>
    </w:p>
    <w:p w:rsidR="006D0493" w:rsidRDefault="006D0493" w:rsidP="006D0493">
      <w:pPr>
        <w:spacing w:line="360" w:lineRule="auto"/>
        <w:jc w:val="left"/>
        <w:textAlignment w:val="center"/>
        <w:rPr>
          <w:color w:val="000000"/>
        </w:rPr>
      </w:pPr>
      <w:r>
        <w:rPr>
          <w:rFonts w:ascii="宋体" w:hAnsi="宋体" w:cs="宋体" w:hint="eastAsia"/>
          <w:color w:val="000000"/>
        </w:rPr>
        <w:t>②</w:t>
      </w:r>
      <w:r>
        <w:rPr>
          <w:color w:val="000000"/>
        </w:rPr>
        <w:t>保持凸透镜位置不动，将蜡烛向远离凸透镜方向移动一小段距离，像的大小跟蜡烛移动前比较，不同点是</w:t>
      </w:r>
      <w:r>
        <w:rPr>
          <w:color w:val="000000"/>
        </w:rPr>
        <w:t>_______</w:t>
      </w:r>
      <w:r>
        <w:rPr>
          <w:color w:val="000000"/>
        </w:rPr>
        <w:t>；</w:t>
      </w:r>
    </w:p>
    <w:p w:rsidR="006D0493" w:rsidRDefault="006D0493" w:rsidP="006D0493">
      <w:pPr>
        <w:spacing w:line="360" w:lineRule="auto"/>
        <w:jc w:val="left"/>
        <w:textAlignment w:val="center"/>
        <w:rPr>
          <w:color w:val="000000"/>
        </w:rPr>
      </w:pPr>
      <w:r>
        <w:rPr>
          <w:rFonts w:ascii="宋体" w:hAnsi="宋体" w:cs="宋体" w:hint="eastAsia"/>
          <w:color w:val="000000"/>
        </w:rPr>
        <w:t>③</w:t>
      </w:r>
      <w:r>
        <w:rPr>
          <w:color w:val="000000"/>
        </w:rPr>
        <w:t>晓彤进行正确的观察和测量，并将观测情况记录在下表中：</w:t>
      </w:r>
    </w:p>
    <w:tbl>
      <w:tblPr>
        <w:tblW w:w="7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965"/>
        <w:gridCol w:w="1965"/>
        <w:gridCol w:w="1965"/>
        <w:gridCol w:w="1965"/>
      </w:tblGrid>
      <w:tr w:rsidR="006D0493" w:rsidTr="00D1279F">
        <w:trPr>
          <w:trHeight w:val="375"/>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color w:val="000000"/>
              </w:rPr>
            </w:pPr>
            <w:r>
              <w:rPr>
                <w:color w:val="000000"/>
              </w:rPr>
              <w:t>实验序号</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rPr>
            </w:pPr>
            <w:r>
              <w:rPr>
                <w:color w:val="000000"/>
              </w:rPr>
              <w:t>物距</w:t>
            </w:r>
            <w:r>
              <w:rPr>
                <w:rFonts w:eastAsia="Times New Roman"/>
                <w:i/>
                <w:color w:val="000000"/>
              </w:rPr>
              <w:t>u</w:t>
            </w:r>
            <w:r>
              <w:rPr>
                <w:rFonts w:eastAsia="Times New Roman"/>
                <w:color w:val="000000"/>
              </w:rPr>
              <w:t>/cm</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rPr>
            </w:pPr>
            <w:r>
              <w:rPr>
                <w:color w:val="000000"/>
              </w:rPr>
              <w:t>像距</w:t>
            </w:r>
            <w:r>
              <w:rPr>
                <w:rFonts w:eastAsia="Times New Roman"/>
                <w:color w:val="000000"/>
              </w:rPr>
              <w:t xml:space="preserve"> </w:t>
            </w:r>
            <w:r>
              <w:rPr>
                <w:rFonts w:eastAsia="Times New Roman"/>
                <w:i/>
                <w:color w:val="000000"/>
              </w:rPr>
              <w:t>v</w:t>
            </w:r>
            <w:r>
              <w:rPr>
                <w:rFonts w:eastAsia="Times New Roman"/>
                <w:color w:val="000000"/>
              </w:rPr>
              <w:t>/cm</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color w:val="000000"/>
              </w:rPr>
            </w:pPr>
            <w:r>
              <w:rPr>
                <w:color w:val="000000"/>
              </w:rPr>
              <w:t>像的性质</w:t>
            </w:r>
          </w:p>
        </w:tc>
      </w:tr>
      <w:tr w:rsidR="006D0493" w:rsidTr="00D1279F">
        <w:trPr>
          <w:trHeight w:val="375"/>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rPr>
            </w:pPr>
            <w:r>
              <w:rPr>
                <w:rFonts w:eastAsia="Times New Roman"/>
                <w:color w:val="000000"/>
              </w:rPr>
              <w:t>1</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rPr>
            </w:pPr>
            <w:r>
              <w:rPr>
                <w:rFonts w:eastAsia="Times New Roman"/>
                <w:color w:val="000000"/>
              </w:rPr>
              <w:t>30.0</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rPr>
            </w:pPr>
            <w:r>
              <w:rPr>
                <w:rFonts w:eastAsia="Times New Roman"/>
                <w:color w:val="000000"/>
              </w:rPr>
              <w:t>15.0</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color w:val="000000"/>
              </w:rPr>
            </w:pPr>
            <w:r>
              <w:rPr>
                <w:color w:val="000000"/>
              </w:rPr>
              <w:t>倒立、缩小的实像</w:t>
            </w:r>
          </w:p>
        </w:tc>
      </w:tr>
      <w:tr w:rsidR="006D0493" w:rsidTr="00D1279F">
        <w:trPr>
          <w:trHeight w:val="375"/>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rPr>
            </w:pPr>
            <w:r>
              <w:rPr>
                <w:rFonts w:eastAsia="Times New Roman"/>
                <w:color w:val="000000"/>
              </w:rPr>
              <w:t>2</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rPr>
            </w:pPr>
            <w:r>
              <w:rPr>
                <w:rFonts w:eastAsia="Times New Roman"/>
                <w:color w:val="000000"/>
              </w:rPr>
              <w:t>25.0</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rPr>
            </w:pPr>
            <w:r>
              <w:rPr>
                <w:rFonts w:eastAsia="Times New Roman"/>
                <w:color w:val="000000"/>
              </w:rPr>
              <w:t>16.7</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color w:val="000000"/>
              </w:rPr>
            </w:pPr>
            <w:r>
              <w:rPr>
                <w:color w:val="000000"/>
              </w:rPr>
              <w:t>倒立、缩小的实像</w:t>
            </w:r>
          </w:p>
        </w:tc>
      </w:tr>
      <w:tr w:rsidR="006D0493" w:rsidTr="00D1279F">
        <w:trPr>
          <w:trHeight w:val="375"/>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rPr>
            </w:pPr>
            <w:r>
              <w:rPr>
                <w:rFonts w:eastAsia="Times New Roman"/>
                <w:color w:val="000000"/>
              </w:rPr>
              <w:t>3</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rPr>
            </w:pPr>
            <w:r>
              <w:rPr>
                <w:rFonts w:eastAsia="Times New Roman"/>
                <w:color w:val="000000"/>
              </w:rPr>
              <w:t>20.0</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rFonts w:eastAsia="Times New Roman"/>
                <w:color w:val="000000"/>
              </w:rPr>
            </w:pPr>
            <w:r>
              <w:rPr>
                <w:rFonts w:eastAsia="Times New Roman"/>
                <w:color w:val="000000"/>
              </w:rPr>
              <w:t>20.0</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D0493" w:rsidRDefault="006D0493" w:rsidP="00D1279F">
            <w:pPr>
              <w:spacing w:line="360" w:lineRule="auto"/>
              <w:jc w:val="left"/>
              <w:textAlignment w:val="center"/>
              <w:rPr>
                <w:color w:val="000000"/>
              </w:rPr>
            </w:pPr>
            <w:r>
              <w:rPr>
                <w:color w:val="000000"/>
              </w:rPr>
              <w:t>倒立、等大的实像</w:t>
            </w:r>
          </w:p>
        </w:tc>
      </w:tr>
    </w:tbl>
    <w:p w:rsidR="006D0493" w:rsidRDefault="006D0493" w:rsidP="006D0493">
      <w:pPr>
        <w:spacing w:line="360" w:lineRule="auto"/>
        <w:jc w:val="left"/>
        <w:textAlignment w:val="center"/>
        <w:rPr>
          <w:color w:val="000000"/>
        </w:rPr>
      </w:pPr>
      <w:r>
        <w:rPr>
          <w:color w:val="000000"/>
        </w:rPr>
        <w:t>根据表中信息可知：当物距为</w:t>
      </w:r>
      <w:r>
        <w:rPr>
          <w:rFonts w:eastAsia="Times New Roman"/>
          <w:color w:val="000000"/>
        </w:rPr>
        <w:t>40cm</w:t>
      </w:r>
      <w:r>
        <w:rPr>
          <w:color w:val="000000"/>
        </w:rPr>
        <w:t>时，应将光屏移到距离凸透镜</w:t>
      </w:r>
      <w:r>
        <w:rPr>
          <w:color w:val="000000"/>
        </w:rPr>
        <w:t>______</w:t>
      </w:r>
      <w:r>
        <w:rPr>
          <w:color w:val="000000"/>
        </w:rPr>
        <w:t>的范围内，才能接到清晰的像；</w:t>
      </w:r>
    </w:p>
    <w:p w:rsidR="006D0493" w:rsidRDefault="006D0493" w:rsidP="006D0493">
      <w:pPr>
        <w:spacing w:line="360" w:lineRule="auto"/>
        <w:jc w:val="left"/>
        <w:textAlignment w:val="center"/>
        <w:rPr>
          <w:color w:val="000000"/>
        </w:rPr>
      </w:pPr>
      <w:r>
        <w:rPr>
          <w:rFonts w:ascii="宋体" w:hAnsi="宋体" w:cs="宋体" w:hint="eastAsia"/>
          <w:color w:val="000000"/>
        </w:rPr>
        <w:t>（</w:t>
      </w:r>
      <w:r>
        <w:rPr>
          <w:rFonts w:eastAsia="Times New Roman"/>
          <w:color w:val="000000"/>
        </w:rPr>
        <w:t>3</w:t>
      </w:r>
      <w:r>
        <w:rPr>
          <w:rFonts w:ascii="宋体" w:hAnsi="宋体" w:cs="宋体" w:hint="eastAsia"/>
          <w:color w:val="000000"/>
        </w:rPr>
        <w:t>）</w:t>
      </w:r>
      <w:r>
        <w:rPr>
          <w:color w:val="000000"/>
        </w:rPr>
        <w:t>晓彤将蜡烛换成发光点</w:t>
      </w:r>
      <w:r>
        <w:rPr>
          <w:rFonts w:eastAsia="Times New Roman"/>
          <w:i/>
          <w:color w:val="000000"/>
        </w:rPr>
        <w:t>S</w:t>
      </w:r>
      <w:r>
        <w:rPr>
          <w:color w:val="000000"/>
        </w:rPr>
        <w:t>，放在主光轴上，调整光屏的位置，使其恰好接到光点</w:t>
      </w:r>
      <w:r>
        <w:rPr>
          <w:rFonts w:eastAsia="Times New Roman"/>
          <w:i/>
          <w:color w:val="000000"/>
        </w:rPr>
        <w:t>S</w:t>
      </w:r>
      <w:r>
        <w:rPr>
          <w:color w:val="000000"/>
        </w:rPr>
        <w:t>的像，若此时晓彤将图中阴影部分截去，如图乙所示，再将</w:t>
      </w:r>
      <w:r>
        <w:rPr>
          <w:rFonts w:eastAsia="Times New Roman"/>
          <w:i/>
          <w:color w:val="000000"/>
        </w:rPr>
        <w:t>P</w:t>
      </w:r>
      <w:r>
        <w:rPr>
          <w:color w:val="000000"/>
        </w:rPr>
        <w:t>、</w:t>
      </w:r>
      <w:r>
        <w:rPr>
          <w:rFonts w:eastAsia="Times New Roman"/>
          <w:i/>
          <w:color w:val="000000"/>
        </w:rPr>
        <w:t>Q</w:t>
      </w:r>
      <w:r>
        <w:rPr>
          <w:color w:val="000000"/>
        </w:rPr>
        <w:t>合拢在主光轴上，则（</w:t>
      </w:r>
      <w:r>
        <w:rPr>
          <w:color w:val="000000"/>
        </w:rPr>
        <w:t xml:space="preserve">        </w:t>
      </w:r>
      <w:r>
        <w:rPr>
          <w:color w:val="000000"/>
        </w:rPr>
        <w:t>）</w:t>
      </w:r>
    </w:p>
    <w:p w:rsidR="006D0493" w:rsidRDefault="006D0493" w:rsidP="006D0493">
      <w:pPr>
        <w:spacing w:line="360" w:lineRule="auto"/>
        <w:jc w:val="left"/>
        <w:textAlignment w:val="center"/>
        <w:rPr>
          <w:color w:val="000000"/>
        </w:rPr>
      </w:pPr>
      <w:r>
        <w:rPr>
          <w:rFonts w:eastAsia="Times New Roman"/>
          <w:color w:val="000000"/>
        </w:rPr>
        <w:t>A.</w:t>
      </w:r>
      <w:r>
        <w:rPr>
          <w:color w:val="000000"/>
        </w:rPr>
        <w:t>发光点</w:t>
      </w:r>
      <w:r>
        <w:rPr>
          <w:rFonts w:eastAsia="Times New Roman"/>
          <w:i/>
          <w:color w:val="000000"/>
        </w:rPr>
        <w:t>S</w:t>
      </w:r>
      <w:r>
        <w:rPr>
          <w:color w:val="000000"/>
        </w:rPr>
        <w:t>不能成像</w:t>
      </w:r>
      <w:r>
        <w:rPr>
          <w:rFonts w:eastAsia="Times New Roman"/>
          <w:color w:val="000000"/>
        </w:rPr>
        <w:t xml:space="preserve">    </w:t>
      </w:r>
      <w:r>
        <w:rPr>
          <w:color w:val="000000"/>
        </w:rPr>
        <w:br/>
      </w:r>
      <w:r>
        <w:rPr>
          <w:rFonts w:eastAsia="Times New Roman"/>
          <w:color w:val="000000"/>
        </w:rPr>
        <w:t>B.</w:t>
      </w:r>
      <w:r>
        <w:rPr>
          <w:color w:val="000000"/>
        </w:rPr>
        <w:t>发光点</w:t>
      </w:r>
      <w:r>
        <w:rPr>
          <w:rFonts w:eastAsia="Times New Roman"/>
          <w:i/>
          <w:color w:val="000000"/>
        </w:rPr>
        <w:t>S</w:t>
      </w:r>
      <w:r>
        <w:rPr>
          <w:color w:val="000000"/>
        </w:rPr>
        <w:t>成一个像，但不在原位置上</w:t>
      </w:r>
    </w:p>
    <w:p w:rsidR="006D0493" w:rsidRDefault="006D0493" w:rsidP="006D0493">
      <w:pPr>
        <w:spacing w:line="360" w:lineRule="auto"/>
        <w:jc w:val="left"/>
        <w:textAlignment w:val="center"/>
        <w:rPr>
          <w:color w:val="000000"/>
        </w:rPr>
      </w:pPr>
      <w:r>
        <w:rPr>
          <w:rFonts w:eastAsia="Times New Roman"/>
          <w:color w:val="000000"/>
        </w:rPr>
        <w:t>C.</w:t>
      </w:r>
      <w:r>
        <w:rPr>
          <w:color w:val="000000"/>
        </w:rPr>
        <w:t>发光点</w:t>
      </w:r>
      <w:r>
        <w:rPr>
          <w:rFonts w:eastAsia="Times New Roman"/>
          <w:i/>
          <w:color w:val="000000"/>
        </w:rPr>
        <w:t>S</w:t>
      </w:r>
      <w:r>
        <w:rPr>
          <w:color w:val="000000"/>
        </w:rPr>
        <w:t>成一个像，在原位置上</w:t>
      </w:r>
      <w:r>
        <w:rPr>
          <w:rFonts w:eastAsia="Times New Roman"/>
          <w:color w:val="000000"/>
        </w:rPr>
        <w:t xml:space="preserve">    </w:t>
      </w:r>
      <w:r>
        <w:rPr>
          <w:color w:val="000000"/>
        </w:rPr>
        <w:br/>
      </w:r>
      <w:r>
        <w:rPr>
          <w:rFonts w:eastAsia="Times New Roman"/>
          <w:color w:val="000000"/>
        </w:rPr>
        <w:t>D.</w:t>
      </w:r>
      <w:r>
        <w:rPr>
          <w:color w:val="000000"/>
        </w:rPr>
        <w:t>发光点</w:t>
      </w:r>
      <w:r>
        <w:rPr>
          <w:rFonts w:eastAsia="Times New Roman"/>
          <w:i/>
          <w:color w:val="000000"/>
        </w:rPr>
        <w:t>S</w:t>
      </w:r>
      <w:r>
        <w:rPr>
          <w:color w:val="000000"/>
        </w:rPr>
        <w:t>会成两个像</w:t>
      </w:r>
    </w:p>
    <w:p w:rsidR="006D0493" w:rsidRDefault="006D0493" w:rsidP="006D0493">
      <w:pPr>
        <w:spacing w:line="360" w:lineRule="auto"/>
        <w:textAlignment w:val="center"/>
        <w:rPr>
          <w:rFonts w:eastAsia="Times New Roman"/>
          <w:color w:val="FF0000"/>
        </w:rPr>
      </w:pPr>
      <w:r>
        <w:rPr>
          <w:color w:val="FF0000"/>
        </w:rPr>
        <w:t>【答案】</w:t>
      </w:r>
      <w:r>
        <w:rPr>
          <w:color w:val="FF0000"/>
        </w:rPr>
        <w:t xml:space="preserve">    </w:t>
      </w:r>
      <w:r>
        <w:rPr>
          <w:color w:val="FF0000"/>
        </w:rPr>
        <w:t>（</w:t>
      </w:r>
      <w:r>
        <w:rPr>
          <w:color w:val="FF0000"/>
        </w:rPr>
        <w:t>1</w:t>
      </w:r>
      <w:r>
        <w:rPr>
          <w:color w:val="FF0000"/>
        </w:rPr>
        <w:t>）</w:t>
      </w:r>
      <w:r>
        <w:rPr>
          <w:color w:val="FF0000"/>
        </w:rPr>
        <w:t xml:space="preserve">. </w:t>
      </w:r>
      <w:r>
        <w:rPr>
          <w:color w:val="FF0000"/>
        </w:rPr>
        <w:t>将光源、凸透镜和光屏三者中心调节在同一高度</w:t>
      </w:r>
      <w:r>
        <w:rPr>
          <w:color w:val="FF0000"/>
        </w:rPr>
        <w:t xml:space="preserve">    </w:t>
      </w:r>
      <w:r>
        <w:rPr>
          <w:color w:val="FF0000"/>
        </w:rPr>
        <w:t>（</w:t>
      </w:r>
      <w:r>
        <w:rPr>
          <w:color w:val="FF0000"/>
        </w:rPr>
        <w:t>2</w:t>
      </w:r>
      <w:r>
        <w:rPr>
          <w:color w:val="FF0000"/>
        </w:rPr>
        <w:t>）</w:t>
      </w:r>
      <w:r>
        <w:rPr>
          <w:color w:val="FF0000"/>
        </w:rPr>
        <w:t xml:space="preserve">. </w:t>
      </w:r>
      <w:r>
        <w:rPr>
          <w:color w:val="FF0000"/>
        </w:rPr>
        <w:t>倒立、缩小的实像</w:t>
      </w:r>
      <w:r>
        <w:rPr>
          <w:color w:val="FF0000"/>
        </w:rPr>
        <w:t xml:space="preserve">    </w:t>
      </w:r>
      <w:r>
        <w:rPr>
          <w:color w:val="FF0000"/>
        </w:rPr>
        <w:t>（</w:t>
      </w:r>
      <w:r>
        <w:rPr>
          <w:color w:val="FF0000"/>
        </w:rPr>
        <w:t>3</w:t>
      </w:r>
      <w:r>
        <w:rPr>
          <w:color w:val="FF0000"/>
        </w:rPr>
        <w:t>）</w:t>
      </w:r>
      <w:r>
        <w:rPr>
          <w:color w:val="FF0000"/>
        </w:rPr>
        <w:t xml:space="preserve">. </w:t>
      </w:r>
      <w:r>
        <w:rPr>
          <w:color w:val="FF0000"/>
        </w:rPr>
        <w:lastRenderedPageBreak/>
        <w:t>像变小</w:t>
      </w:r>
      <w:r>
        <w:rPr>
          <w:color w:val="FF0000"/>
        </w:rPr>
        <w:t xml:space="preserve">    </w:t>
      </w:r>
      <w:r>
        <w:rPr>
          <w:color w:val="FF0000"/>
        </w:rPr>
        <w:t>（</w:t>
      </w:r>
      <w:r>
        <w:rPr>
          <w:color w:val="FF0000"/>
        </w:rPr>
        <w:t>4</w:t>
      </w:r>
      <w:r>
        <w:rPr>
          <w:color w:val="FF0000"/>
        </w:rPr>
        <w:t>）</w:t>
      </w:r>
      <w:r>
        <w:rPr>
          <w:color w:val="FF0000"/>
        </w:rPr>
        <w:t xml:space="preserve">. </w:t>
      </w:r>
      <w:r>
        <w:rPr>
          <w:rFonts w:eastAsia="Times New Roman"/>
          <w:color w:val="FF0000"/>
        </w:rPr>
        <w:t>10cm</w:t>
      </w:r>
      <w:r>
        <w:rPr>
          <w:color w:val="FF0000"/>
        </w:rPr>
        <w:t>到</w:t>
      </w:r>
      <w:r>
        <w:rPr>
          <w:rFonts w:eastAsia="Times New Roman"/>
          <w:i/>
          <w:color w:val="FF0000"/>
        </w:rPr>
        <w:t>2</w:t>
      </w:r>
      <w:r>
        <w:rPr>
          <w:rFonts w:eastAsia="Times New Roman"/>
          <w:color w:val="FF0000"/>
        </w:rPr>
        <w:t>0cm</w:t>
      </w:r>
      <w:r>
        <w:rPr>
          <w:color w:val="FF0000"/>
        </w:rPr>
        <w:t xml:space="preserve">    </w:t>
      </w:r>
      <w:r>
        <w:rPr>
          <w:color w:val="FF0000"/>
        </w:rPr>
        <w:t>（</w:t>
      </w:r>
      <w:r>
        <w:rPr>
          <w:color w:val="FF0000"/>
        </w:rPr>
        <w:t>5</w:t>
      </w:r>
      <w:r>
        <w:rPr>
          <w:color w:val="FF0000"/>
        </w:rPr>
        <w:t>）</w:t>
      </w:r>
      <w:r>
        <w:rPr>
          <w:color w:val="FF0000"/>
        </w:rPr>
        <w:t xml:space="preserve">. </w:t>
      </w:r>
      <w:r>
        <w:rPr>
          <w:rFonts w:eastAsia="Times New Roman"/>
          <w:color w:val="FF0000"/>
        </w:rPr>
        <w:t>C</w:t>
      </w:r>
    </w:p>
    <w:p w:rsidR="006D0493" w:rsidRDefault="006D0493" w:rsidP="006D0493">
      <w:pPr>
        <w:spacing w:line="360" w:lineRule="auto"/>
        <w:textAlignment w:val="center"/>
        <w:rPr>
          <w:rFonts w:eastAsia="Times New Roman"/>
          <w:color w:val="FF0000"/>
        </w:rPr>
      </w:pPr>
      <w:r>
        <w:rPr>
          <w:color w:val="FF0000"/>
        </w:rPr>
        <w:t>【解析】</w:t>
      </w:r>
      <w:r>
        <w:rPr>
          <w:rFonts w:ascii="宋体" w:hAnsi="宋体" w:cs="宋体" w:hint="eastAsia"/>
          <w:color w:val="FF0000"/>
        </w:rPr>
        <w:t>（</w:t>
      </w:r>
      <w:r>
        <w:rPr>
          <w:rFonts w:eastAsia="Times New Roman"/>
          <w:color w:val="FF0000"/>
        </w:rPr>
        <w:t>1</w:t>
      </w:r>
      <w:r>
        <w:rPr>
          <w:rFonts w:ascii="宋体" w:hAnsi="宋体" w:cs="宋体" w:hint="eastAsia"/>
          <w:color w:val="FF0000"/>
        </w:rPr>
        <w:t>）</w:t>
      </w:r>
      <w:r>
        <w:rPr>
          <w:rFonts w:eastAsia="Times New Roman"/>
          <w:color w:val="FF0000"/>
        </w:rPr>
        <w:t>[1]</w:t>
      </w:r>
      <w:r>
        <w:rPr>
          <w:color w:val="FF0000"/>
        </w:rPr>
        <w:t>为了使像成在光屏中央，需要将光源、凸透镜和光屏三者中心调节在同一高度。</w:t>
      </w:r>
      <w:r>
        <w:rPr>
          <w:rFonts w:ascii="宋体" w:hAnsi="宋体" w:cs="宋体" w:hint="eastAsia"/>
          <w:color w:val="FF0000"/>
        </w:rPr>
        <w:t>（</w:t>
      </w:r>
      <w:r>
        <w:rPr>
          <w:rFonts w:eastAsia="Times New Roman"/>
          <w:color w:val="FF0000"/>
        </w:rPr>
        <w:t>2</w:t>
      </w:r>
      <w:r>
        <w:rPr>
          <w:rFonts w:ascii="宋体" w:hAnsi="宋体" w:cs="宋体" w:hint="eastAsia"/>
          <w:color w:val="FF0000"/>
        </w:rPr>
        <w:t>）</w:t>
      </w:r>
      <w:r>
        <w:rPr>
          <w:rFonts w:eastAsia="Times New Roman"/>
          <w:color w:val="FF0000"/>
        </w:rPr>
        <w:t>[2][3]</w:t>
      </w:r>
      <w:r>
        <w:rPr>
          <w:color w:val="FF0000"/>
        </w:rPr>
        <w:t>根据凸透镜成像特点，物距大于像距，成像为倒立、缩小的实像。移动蜡烛后，物距变大，成像为倒立、变小的实像。</w:t>
      </w:r>
      <w:r>
        <w:rPr>
          <w:rFonts w:ascii="宋体" w:hAnsi="宋体" w:cs="宋体" w:hint="eastAsia"/>
          <w:color w:val="FF0000"/>
        </w:rPr>
        <w:t>（</w:t>
      </w:r>
      <w:r>
        <w:rPr>
          <w:rFonts w:eastAsia="Times New Roman"/>
          <w:color w:val="FF0000"/>
        </w:rPr>
        <w:t>3</w:t>
      </w:r>
      <w:r>
        <w:rPr>
          <w:rFonts w:ascii="宋体" w:hAnsi="宋体" w:cs="宋体" w:hint="eastAsia"/>
          <w:color w:val="FF0000"/>
        </w:rPr>
        <w:t>）</w:t>
      </w:r>
      <w:r>
        <w:rPr>
          <w:rFonts w:eastAsia="Times New Roman"/>
          <w:color w:val="FF0000"/>
        </w:rPr>
        <w:t>[4]</w:t>
      </w:r>
      <w:r>
        <w:rPr>
          <w:color w:val="FF0000"/>
        </w:rPr>
        <w:t>根据凸透镜成像规律可知，当物距和像距相等时，距离为两倍焦距，由表格可知，当物距为</w:t>
      </w:r>
      <w:r>
        <w:rPr>
          <w:rFonts w:eastAsia="Times New Roman"/>
          <w:color w:val="FF0000"/>
        </w:rPr>
        <w:t>20cm</w:t>
      </w:r>
      <w:r>
        <w:rPr>
          <w:color w:val="FF0000"/>
        </w:rPr>
        <w:t>时，像距也为</w:t>
      </w:r>
      <w:r>
        <w:rPr>
          <w:rFonts w:eastAsia="Times New Roman"/>
          <w:color w:val="FF0000"/>
        </w:rPr>
        <w:t>20cm</w:t>
      </w:r>
      <w:r>
        <w:rPr>
          <w:color w:val="FF0000"/>
        </w:rPr>
        <w:t>，即焦距为</w:t>
      </w:r>
      <w:r>
        <w:rPr>
          <w:rFonts w:eastAsia="Times New Roman"/>
          <w:color w:val="FF0000"/>
        </w:rPr>
        <w:t>10cm</w:t>
      </w:r>
      <w:r>
        <w:rPr>
          <w:color w:val="FF0000"/>
        </w:rPr>
        <w:t>，所以当物距为</w:t>
      </w:r>
      <w:r>
        <w:rPr>
          <w:rFonts w:eastAsia="Times New Roman"/>
          <w:color w:val="FF0000"/>
        </w:rPr>
        <w:t>40cm&gt;2</w:t>
      </w:r>
      <w:r>
        <w:rPr>
          <w:rFonts w:eastAsia="Times New Roman"/>
          <w:i/>
          <w:color w:val="FF0000"/>
        </w:rPr>
        <w:t>f</w:t>
      </w:r>
      <w:r>
        <w:rPr>
          <w:color w:val="FF0000"/>
        </w:rPr>
        <w:t>像距在</w:t>
      </w:r>
      <w:r>
        <w:rPr>
          <w:rFonts w:eastAsia="Times New Roman"/>
          <w:i/>
          <w:color w:val="FF0000"/>
        </w:rPr>
        <w:t>f</w:t>
      </w:r>
      <w:r>
        <w:rPr>
          <w:rFonts w:eastAsia="Times New Roman"/>
          <w:color w:val="FF0000"/>
        </w:rPr>
        <w:t>&lt;</w:t>
      </w:r>
      <w:r>
        <w:rPr>
          <w:rFonts w:eastAsia="Times New Roman"/>
          <w:i/>
          <w:color w:val="FF0000"/>
        </w:rPr>
        <w:t>v</w:t>
      </w:r>
      <w:r>
        <w:rPr>
          <w:rFonts w:eastAsia="Times New Roman"/>
          <w:color w:val="FF0000"/>
        </w:rPr>
        <w:t>&lt;</w:t>
      </w:r>
      <w:r>
        <w:rPr>
          <w:rFonts w:eastAsia="Times New Roman"/>
          <w:i/>
          <w:color w:val="FF0000"/>
        </w:rPr>
        <w:t>2f</w:t>
      </w:r>
      <w:r>
        <w:rPr>
          <w:i/>
          <w:color w:val="FF0000"/>
        </w:rPr>
        <w:t>，</w:t>
      </w:r>
      <w:r>
        <w:rPr>
          <w:color w:val="FF0000"/>
        </w:rPr>
        <w:t>即：</w:t>
      </w:r>
      <w:r>
        <w:rPr>
          <w:rFonts w:eastAsia="Times New Roman"/>
          <w:color w:val="FF0000"/>
        </w:rPr>
        <w:t>10cm</w:t>
      </w:r>
      <w:r>
        <w:rPr>
          <w:rFonts w:eastAsia="Times New Roman"/>
          <w:i/>
          <w:color w:val="FF0000"/>
        </w:rPr>
        <w:t>&lt;v&lt;2</w:t>
      </w:r>
      <w:r>
        <w:rPr>
          <w:rFonts w:eastAsia="Times New Roman"/>
          <w:color w:val="FF0000"/>
        </w:rPr>
        <w:t>0cm</w:t>
      </w:r>
    </w:p>
    <w:p w:rsidR="006D0493" w:rsidRDefault="006D0493" w:rsidP="006D0493">
      <w:pPr>
        <w:spacing w:line="360" w:lineRule="auto"/>
        <w:jc w:val="left"/>
        <w:textAlignment w:val="center"/>
        <w:rPr>
          <w:color w:val="FF0000"/>
        </w:rPr>
      </w:pPr>
      <w:r>
        <w:rPr>
          <w:rFonts w:eastAsia="Times New Roman"/>
          <w:color w:val="FF0000"/>
        </w:rPr>
        <w:t>[5]</w:t>
      </w:r>
      <w:r>
        <w:rPr>
          <w:color w:val="FF0000"/>
        </w:rPr>
        <w:t>依题意知，相当于减少光透过凸透镜，上下两部分的折射率不发生改变，所以成像变暗，位置不变。</w:t>
      </w:r>
    </w:p>
    <w:p w:rsidR="006D0493" w:rsidRDefault="006D0493" w:rsidP="006D0493">
      <w:pPr>
        <w:spacing w:line="360" w:lineRule="auto"/>
        <w:jc w:val="left"/>
        <w:textAlignment w:val="center"/>
        <w:rPr>
          <w:color w:val="000000"/>
        </w:rPr>
      </w:pPr>
      <w:r>
        <w:rPr>
          <w:rFonts w:hint="eastAsia"/>
          <w:color w:val="FF0000"/>
        </w:rPr>
        <w:t>25.</w:t>
      </w:r>
      <w:r>
        <w:rPr>
          <w:color w:val="FF0000"/>
        </w:rPr>
        <w:t>（</w:t>
      </w:r>
      <w:r>
        <w:rPr>
          <w:color w:val="FF0000"/>
        </w:rPr>
        <w:t>2020</w:t>
      </w:r>
      <w:r>
        <w:rPr>
          <w:color w:val="FF0000"/>
        </w:rPr>
        <w:t>年贵州省遵义市桐梓县中考二模物理试题）</w:t>
      </w:r>
      <w:r>
        <w:rPr>
          <w:color w:val="000000"/>
        </w:rPr>
        <w:t>阅读下面的短文：</w:t>
      </w:r>
    </w:p>
    <w:p w:rsidR="006D0493" w:rsidRDefault="006D0493" w:rsidP="006D0493">
      <w:pPr>
        <w:spacing w:line="360" w:lineRule="auto"/>
        <w:jc w:val="center"/>
        <w:textAlignment w:val="center"/>
        <w:rPr>
          <w:color w:val="000000"/>
        </w:rPr>
      </w:pPr>
      <w:r>
        <w:rPr>
          <w:color w:val="000000"/>
        </w:rPr>
        <w:t>防控新型冠状病毒肺炎</w:t>
      </w:r>
    </w:p>
    <w:p w:rsidR="006D0493" w:rsidRDefault="006D0493" w:rsidP="006D0493">
      <w:pPr>
        <w:spacing w:line="360" w:lineRule="auto"/>
        <w:jc w:val="left"/>
        <w:textAlignment w:val="center"/>
        <w:rPr>
          <w:color w:val="000000"/>
        </w:rPr>
      </w:pPr>
      <w:r>
        <w:rPr>
          <w:rFonts w:eastAsia="Times New Roman"/>
          <w:color w:val="000000"/>
        </w:rPr>
        <w:t>2020</w:t>
      </w:r>
      <w:r>
        <w:rPr>
          <w:color w:val="000000"/>
        </w:rPr>
        <w:t>年</w:t>
      </w:r>
      <w:r>
        <w:rPr>
          <w:rFonts w:eastAsia="Times New Roman"/>
          <w:color w:val="000000"/>
        </w:rPr>
        <w:t>1</w:t>
      </w:r>
      <w:r>
        <w:rPr>
          <w:color w:val="000000"/>
        </w:rPr>
        <w:t>月，在湖北武汉发生了由新型冠状病毒引起的肺炎疫情。我国中央政府高度重视，将疫情升级为国家一级响应。为了避免新型冠状病毒肺炎交叉感染，为有效防止和治疗这种通过呼吸道传染的疾病。专家利用负压原理设计了一种病房。这种病房室内的气压比室外的气压低一些，室壁设有专制的抽气孔和进气孔。这样既能保证向室内提供新鲜的空气，还可以利用真空泵将病人呼出的携带有病毒的气体通入特制的电热丝容器内进行高温消毒，杀死新型冠状病毒，避免了进一步的交互传染。</w:t>
      </w:r>
    </w:p>
    <w:p w:rsidR="006D0493" w:rsidRDefault="006D0493" w:rsidP="006D0493">
      <w:pPr>
        <w:spacing w:line="360" w:lineRule="auto"/>
        <w:jc w:val="left"/>
        <w:textAlignment w:val="center"/>
        <w:rPr>
          <w:color w:val="000000"/>
        </w:rPr>
      </w:pPr>
      <w:r>
        <w:rPr>
          <w:color w:val="000000"/>
        </w:rPr>
        <w:t>目前，我国通过党中央的正确指导、全国医务工作者艰辛付出、全国各族人民的积极配合，战疫形势向好态势发展，但疫情国际形势依然严峻，疫情尚未解除，还需外防输入，内防反弹。我国各大入境关口都进行严格的进出境人员管理，对出入境人员在进入检票口后要利用红外线测量体温。红外测温仪由光学系统、光电探测器、信号放大器及信号处理、显示输出等部分组成。光学系统将目标物体辐射出的红外能量会聚起来，聚焦在光电探测器上，并转变为相应的电信号，再经过电路运算处理电路后，换算转变为被测目标的线性的温度信号值，最后显示输出被测物体的温度。</w:t>
      </w:r>
    </w:p>
    <w:p w:rsidR="006D0493" w:rsidRDefault="006D0493" w:rsidP="006D0493">
      <w:pPr>
        <w:spacing w:line="360" w:lineRule="auto"/>
        <w:jc w:val="left"/>
        <w:textAlignment w:val="center"/>
        <w:rPr>
          <w:color w:val="000000"/>
        </w:rPr>
      </w:pPr>
      <w:r>
        <w:rPr>
          <w:color w:val="000000"/>
        </w:rPr>
        <w:t>根据上述资料，请你从物理学的角度回答下列问题：</w:t>
      </w:r>
    </w:p>
    <w:p w:rsidR="006D0493" w:rsidRDefault="006D0493" w:rsidP="006D0493">
      <w:pPr>
        <w:spacing w:line="360" w:lineRule="auto"/>
        <w:jc w:val="left"/>
        <w:textAlignment w:val="center"/>
        <w:rPr>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w:t>
      </w:r>
      <w:r>
        <w:rPr>
          <w:color w:val="000000"/>
        </w:rPr>
        <w:t>这种负压病房是如何将新型冠状病毒杀死的</w:t>
      </w:r>
      <w:r>
        <w:rPr>
          <w:rFonts w:eastAsia="Times New Roman"/>
          <w:color w:val="000000"/>
        </w:rPr>
        <w:t>_____</w:t>
      </w:r>
      <w:r>
        <w:rPr>
          <w:color w:val="000000"/>
        </w:rPr>
        <w:t>。</w:t>
      </w:r>
    </w:p>
    <w:p w:rsidR="006D0493" w:rsidRDefault="006D0493" w:rsidP="006D0493">
      <w:pPr>
        <w:spacing w:line="360" w:lineRule="auto"/>
        <w:jc w:val="left"/>
        <w:textAlignment w:val="center"/>
        <w:rPr>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w:t>
      </w:r>
      <w:r>
        <w:rPr>
          <w:color w:val="000000"/>
        </w:rPr>
        <w:t>光学系统将目标物体辐射出的红外能量汇聚起来，聚焦在光电探测器上，由此可知，光学系统中用到的光学元件是：</w:t>
      </w:r>
      <w:r>
        <w:rPr>
          <w:rFonts w:eastAsia="Times New Roman"/>
          <w:color w:val="000000"/>
        </w:rPr>
        <w:t>_____</w:t>
      </w:r>
      <w:r>
        <w:rPr>
          <w:color w:val="000000"/>
        </w:rPr>
        <w:t>。</w:t>
      </w:r>
    </w:p>
    <w:p w:rsidR="006D0493" w:rsidRDefault="006D0493" w:rsidP="006D0493">
      <w:pPr>
        <w:spacing w:line="360" w:lineRule="auto"/>
        <w:textAlignment w:val="center"/>
        <w:rPr>
          <w:color w:val="FF0000"/>
        </w:rPr>
      </w:pPr>
      <w:r>
        <w:rPr>
          <w:color w:val="FF0000"/>
        </w:rPr>
        <w:t>【答案】</w:t>
      </w:r>
      <w:r>
        <w:rPr>
          <w:color w:val="FF0000"/>
        </w:rPr>
        <w:t xml:space="preserve">    </w:t>
      </w:r>
      <w:r>
        <w:rPr>
          <w:color w:val="FF0000"/>
        </w:rPr>
        <w:t>（</w:t>
      </w:r>
      <w:r>
        <w:rPr>
          <w:color w:val="FF0000"/>
        </w:rPr>
        <w:t>1</w:t>
      </w:r>
      <w:r>
        <w:rPr>
          <w:color w:val="FF0000"/>
        </w:rPr>
        <w:t>）</w:t>
      </w:r>
      <w:r>
        <w:rPr>
          <w:color w:val="FF0000"/>
        </w:rPr>
        <w:t xml:space="preserve">. </w:t>
      </w:r>
      <w:r>
        <w:rPr>
          <w:color w:val="FF0000"/>
        </w:rPr>
        <w:t>见解析</w:t>
      </w:r>
      <w:r>
        <w:rPr>
          <w:color w:val="FF0000"/>
        </w:rPr>
        <w:t xml:space="preserve">    </w:t>
      </w:r>
      <w:r>
        <w:rPr>
          <w:color w:val="FF0000"/>
        </w:rPr>
        <w:t>（</w:t>
      </w:r>
      <w:r>
        <w:rPr>
          <w:color w:val="FF0000"/>
        </w:rPr>
        <w:t>2</w:t>
      </w:r>
      <w:r>
        <w:rPr>
          <w:color w:val="FF0000"/>
        </w:rPr>
        <w:t>）</w:t>
      </w:r>
      <w:r>
        <w:rPr>
          <w:color w:val="FF0000"/>
        </w:rPr>
        <w:t xml:space="preserve">. </w:t>
      </w:r>
      <w:r>
        <w:rPr>
          <w:color w:val="FF0000"/>
        </w:rPr>
        <w:t>凸透鏡</w:t>
      </w:r>
    </w:p>
    <w:p w:rsidR="006D0493" w:rsidRPr="006D0493" w:rsidRDefault="006D0493" w:rsidP="006D0493">
      <w:pPr>
        <w:spacing w:line="360" w:lineRule="auto"/>
        <w:textAlignment w:val="center"/>
        <w:rPr>
          <w:color w:val="FF0000"/>
        </w:rPr>
      </w:pPr>
      <w:r>
        <w:rPr>
          <w:color w:val="FF0000"/>
        </w:rPr>
        <w:t>【解析】</w:t>
      </w:r>
      <w:r>
        <w:rPr>
          <w:rFonts w:ascii="宋体" w:hAnsi="宋体" w:cs="宋体" w:hint="eastAsia"/>
          <w:color w:val="FF0000"/>
        </w:rPr>
        <w:t>（</w:t>
      </w:r>
      <w:r>
        <w:rPr>
          <w:rFonts w:eastAsia="Times New Roman"/>
          <w:color w:val="FF0000"/>
        </w:rPr>
        <w:t>1</w:t>
      </w:r>
      <w:r>
        <w:rPr>
          <w:rFonts w:ascii="宋体" w:hAnsi="宋体" w:cs="宋体" w:hint="eastAsia"/>
          <w:color w:val="FF0000"/>
        </w:rPr>
        <w:t>）</w:t>
      </w:r>
      <w:r>
        <w:rPr>
          <w:rFonts w:eastAsia="Times New Roman"/>
          <w:color w:val="FF0000"/>
        </w:rPr>
        <w:t>[1]</w:t>
      </w:r>
      <w:r>
        <w:rPr>
          <w:color w:val="FF0000"/>
        </w:rPr>
        <w:t>利用真空泵将病人呼出的携带有病毒的气体通入特制的电热丝容器内进行高温消毒，杀死新型冠状病毒，避免了进一步的交互传染。</w:t>
      </w:r>
      <w:r>
        <w:rPr>
          <w:rFonts w:ascii="宋体" w:hAnsi="宋体" w:cs="宋体" w:hint="eastAsia"/>
          <w:color w:val="FF0000"/>
        </w:rPr>
        <w:t>（</w:t>
      </w:r>
      <w:r>
        <w:rPr>
          <w:rFonts w:eastAsia="Times New Roman"/>
          <w:color w:val="FF0000"/>
        </w:rPr>
        <w:t>2</w:t>
      </w:r>
      <w:r>
        <w:rPr>
          <w:rFonts w:ascii="宋体" w:hAnsi="宋体" w:cs="宋体" w:hint="eastAsia"/>
          <w:color w:val="FF0000"/>
        </w:rPr>
        <w:t>）</w:t>
      </w:r>
      <w:r>
        <w:rPr>
          <w:rFonts w:eastAsia="Times New Roman"/>
          <w:color w:val="FF0000"/>
        </w:rPr>
        <w:t>[2]</w:t>
      </w:r>
      <w:r>
        <w:rPr>
          <w:color w:val="FF0000"/>
        </w:rPr>
        <w:t>凸透镜对光有会聚作用，所以光学系统用的元件是凸透镜。</w:t>
      </w:r>
    </w:p>
    <w:sectPr w:rsidR="006D0493" w:rsidRPr="006D0493" w:rsidSect="0097582E">
      <w:headerReference w:type="default" r:id="rId67"/>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3466" w:rsidRDefault="00533466" w:rsidP="0097582E">
      <w:r>
        <w:separator/>
      </w:r>
    </w:p>
  </w:endnote>
  <w:endnote w:type="continuationSeparator" w:id="0">
    <w:p w:rsidR="00533466" w:rsidRDefault="00533466" w:rsidP="00975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微软雅黑"/>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3466" w:rsidRDefault="00533466" w:rsidP="0097582E">
      <w:r>
        <w:separator/>
      </w:r>
    </w:p>
  </w:footnote>
  <w:footnote w:type="continuationSeparator" w:id="0">
    <w:p w:rsidR="00533466" w:rsidRDefault="00533466" w:rsidP="009758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2E" w:rsidRDefault="0097582E">
    <w:pPr>
      <w:pStyle w:val="a3"/>
    </w:pPr>
    <w:r w:rsidRPr="0097582E">
      <w:rPr>
        <w:rFonts w:hint="eastAsia"/>
      </w:rPr>
      <w:t>广东地区</w:t>
    </w:r>
    <w:r w:rsidRPr="0097582E">
      <w:rPr>
        <w:rFonts w:hint="eastAsia"/>
      </w:rPr>
      <w:t>5</w:t>
    </w:r>
    <w:r w:rsidRPr="0097582E">
      <w:rPr>
        <w:rFonts w:hint="eastAsia"/>
      </w:rPr>
      <w:t>年</w:t>
    </w:r>
    <w:r w:rsidRPr="0097582E">
      <w:rPr>
        <w:rFonts w:hint="eastAsia"/>
      </w:rPr>
      <w:t>(2016-2020)</w:t>
    </w:r>
    <w:r w:rsidRPr="0097582E">
      <w:rPr>
        <w:rFonts w:hint="eastAsia"/>
      </w:rPr>
      <w:t>中考</w:t>
    </w:r>
    <w:r w:rsidRPr="0097582E">
      <w:rPr>
        <w:rFonts w:hint="eastAsia"/>
      </w:rPr>
      <w:t>1</w:t>
    </w:r>
    <w:r w:rsidR="00ED1068">
      <w:rPr>
        <w:rFonts w:hint="eastAsia"/>
      </w:rPr>
      <w:t>年模拟物理真</w:t>
    </w:r>
    <w:r w:rsidRPr="0097582E">
      <w:rPr>
        <w:rFonts w:hint="eastAsia"/>
      </w:rPr>
      <w:t>题分类汇编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B17AB"/>
    <w:multiLevelType w:val="multilevel"/>
    <w:tmpl w:val="073B17AB"/>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45297D96"/>
    <w:multiLevelType w:val="multilevel"/>
    <w:tmpl w:val="45297D96"/>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2447"/>
    <w:rsid w:val="000B31FA"/>
    <w:rsid w:val="00365F4E"/>
    <w:rsid w:val="00533466"/>
    <w:rsid w:val="006D0493"/>
    <w:rsid w:val="0097582E"/>
    <w:rsid w:val="00C92447"/>
    <w:rsid w:val="00CA1B7E"/>
    <w:rsid w:val="00ED1068"/>
    <w:rsid w:val="00F03F2A"/>
    <w:rsid w:val="00FE07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7582E"/>
    <w:rPr>
      <w:sz w:val="18"/>
      <w:szCs w:val="18"/>
    </w:rPr>
  </w:style>
  <w:style w:type="paragraph" w:styleId="a4">
    <w:name w:val="footer"/>
    <w:basedOn w:val="a"/>
    <w:link w:val="Char0"/>
    <w:uiPriority w:val="99"/>
    <w:unhideWhenUsed/>
    <w:rsid w:val="0097582E"/>
    <w:pPr>
      <w:tabs>
        <w:tab w:val="center" w:pos="4153"/>
        <w:tab w:val="right" w:pos="8306"/>
      </w:tabs>
      <w:snapToGrid w:val="0"/>
      <w:jc w:val="left"/>
    </w:pPr>
    <w:rPr>
      <w:sz w:val="18"/>
      <w:szCs w:val="18"/>
    </w:rPr>
  </w:style>
  <w:style w:type="character" w:customStyle="1" w:styleId="Char0">
    <w:name w:val="页脚 Char"/>
    <w:basedOn w:val="a0"/>
    <w:link w:val="a4"/>
    <w:uiPriority w:val="99"/>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uiPriority w:val="99"/>
    <w:semiHidden/>
    <w:unhideWhenUsed/>
    <w:rsid w:val="0097582E"/>
    <w:rPr>
      <w:sz w:val="18"/>
      <w:szCs w:val="18"/>
    </w:rPr>
  </w:style>
  <w:style w:type="character" w:customStyle="1" w:styleId="Char1">
    <w:name w:val="批注框文本 Char"/>
    <w:basedOn w:val="a0"/>
    <w:link w:val="a5"/>
    <w:uiPriority w:val="99"/>
    <w:semiHidden/>
    <w:rsid w:val="0097582E"/>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7582E"/>
    <w:rPr>
      <w:sz w:val="18"/>
      <w:szCs w:val="18"/>
    </w:rPr>
  </w:style>
  <w:style w:type="paragraph" w:styleId="a4">
    <w:name w:val="footer"/>
    <w:basedOn w:val="a"/>
    <w:link w:val="Char0"/>
    <w:uiPriority w:val="99"/>
    <w:unhideWhenUsed/>
    <w:rsid w:val="0097582E"/>
    <w:pPr>
      <w:tabs>
        <w:tab w:val="center" w:pos="4153"/>
        <w:tab w:val="right" w:pos="8306"/>
      </w:tabs>
      <w:snapToGrid w:val="0"/>
      <w:jc w:val="left"/>
    </w:pPr>
    <w:rPr>
      <w:sz w:val="18"/>
      <w:szCs w:val="18"/>
    </w:rPr>
  </w:style>
  <w:style w:type="character" w:customStyle="1" w:styleId="Char0">
    <w:name w:val="页脚 Char"/>
    <w:basedOn w:val="a0"/>
    <w:link w:val="a4"/>
    <w:uiPriority w:val="99"/>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uiPriority w:val="99"/>
    <w:semiHidden/>
    <w:unhideWhenUsed/>
    <w:rsid w:val="0097582E"/>
    <w:rPr>
      <w:sz w:val="18"/>
      <w:szCs w:val="18"/>
    </w:rPr>
  </w:style>
  <w:style w:type="character" w:customStyle="1" w:styleId="Char1">
    <w:name w:val="批注框文本 Char"/>
    <w:basedOn w:val="a0"/>
    <w:link w:val="a5"/>
    <w:uiPriority w:val="99"/>
    <w:semiHidden/>
    <w:rsid w:val="0097582E"/>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0269045">
      <w:bodyDiv w:val="1"/>
      <w:marLeft w:val="0"/>
      <w:marRight w:val="0"/>
      <w:marTop w:val="0"/>
      <w:marBottom w:val="0"/>
      <w:divBdr>
        <w:top w:val="none" w:sz="0" w:space="0" w:color="auto"/>
        <w:left w:val="none" w:sz="0" w:space="0" w:color="auto"/>
        <w:bottom w:val="none" w:sz="0" w:space="0" w:color="auto"/>
        <w:right w:val="none" w:sz="0" w:space="0" w:color="auto"/>
      </w:divBdr>
    </w:div>
    <w:div w:id="1798982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2.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oleObject" Target="embeddings/oleObject3.bin"/><Relationship Id="rId66" Type="http://schemas.openxmlformats.org/officeDocument/2006/relationships/image" Target="media/image55.pn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wmf"/><Relationship Id="rId61" Type="http://schemas.openxmlformats.org/officeDocument/2006/relationships/image" Target="media/image50.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oleObject" Target="embeddings/oleObject4.bin"/><Relationship Id="rId65" Type="http://schemas.openxmlformats.org/officeDocument/2006/relationships/image" Target="media/image54.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3.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png"/><Relationship Id="rId3" Type="http://schemas.microsoft.com/office/2007/relationships/stylesWithEffects" Target="stylesWithEffects.xml"/><Relationship Id="rId12" Type="http://schemas.openxmlformats.org/officeDocument/2006/relationships/image" Target="media/image5.w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9.wmf"/><Relationship Id="rId67"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1446</Words>
  <Characters>8243</Characters>
  <Application>Microsoft Office Word</Application>
  <DocSecurity>0</DocSecurity>
  <Lines>68</Lines>
  <Paragraphs>19</Paragraphs>
  <ScaleCrop>false</ScaleCrop>
  <Company>China</Company>
  <LinksUpToDate>false</LinksUpToDate>
  <CharactersWithSpaces>9670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2020-10-18T01:51:00Z</dcterms:created>
  <dcterms:modified xsi:type="dcterms:W3CDTF">2020-10-18T01:51:00Z</dcterms:modified>
</cp:coreProperties>
</file>